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B9" w:rsidRPr="00445844" w:rsidRDefault="004507B9" w:rsidP="004507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45844">
        <w:rPr>
          <w:rFonts w:cs="Calibri"/>
          <w:b/>
          <w:sz w:val="24"/>
          <w:szCs w:val="24"/>
        </w:rPr>
        <w:t>PREFEITURA MUNICIPAL DE CONTAGEM</w:t>
      </w:r>
    </w:p>
    <w:p w:rsidR="004507B9" w:rsidRPr="00445844" w:rsidRDefault="004507B9" w:rsidP="004507B9">
      <w:pPr>
        <w:jc w:val="center"/>
        <w:rPr>
          <w:b/>
          <w:bCs/>
        </w:rPr>
      </w:pPr>
      <w:r w:rsidRPr="00445844">
        <w:rPr>
          <w:b/>
          <w:bCs/>
        </w:rPr>
        <w:t xml:space="preserve">EDITAL </w:t>
      </w:r>
      <w:r>
        <w:rPr>
          <w:b/>
          <w:bCs/>
        </w:rPr>
        <w:t xml:space="preserve">DE RETIFICAÇÃO </w:t>
      </w:r>
      <w:r w:rsidRPr="00445844">
        <w:rPr>
          <w:b/>
          <w:bCs/>
        </w:rPr>
        <w:t xml:space="preserve">Nº </w:t>
      </w:r>
      <w:r>
        <w:rPr>
          <w:b/>
          <w:bCs/>
        </w:rPr>
        <w:t>01</w:t>
      </w:r>
      <w:r w:rsidRPr="00445844">
        <w:rPr>
          <w:b/>
          <w:bCs/>
        </w:rPr>
        <w:t>/2019</w:t>
      </w:r>
    </w:p>
    <w:p w:rsidR="004507B9" w:rsidRPr="004507B9" w:rsidRDefault="004507B9" w:rsidP="00E31006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color w:val="000000" w:themeColor="text1"/>
        </w:rPr>
      </w:pPr>
      <w:r w:rsidRPr="004507B9">
        <w:rPr>
          <w:b/>
          <w:iCs/>
          <w:color w:val="000000" w:themeColor="text1"/>
        </w:rPr>
        <w:t xml:space="preserve">Concurso Público para Provimento do Cargo Efetivo de </w:t>
      </w:r>
      <w:r w:rsidRPr="004507B9">
        <w:rPr>
          <w:b/>
          <w:color w:val="000000" w:themeColor="text1"/>
        </w:rPr>
        <w:t>Auditor Fiscal – Especialidade Fiscalização do Quadro Permanente de Pessoal da Administração Direta do Município de Contagem/MG</w:t>
      </w:r>
    </w:p>
    <w:p w:rsidR="00E91F9B" w:rsidRPr="004507B9" w:rsidRDefault="00E91F9B" w:rsidP="00C537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4507B9" w:rsidRDefault="004507B9" w:rsidP="00C537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507B9">
        <w:rPr>
          <w:color w:val="000000" w:themeColor="text1"/>
        </w:rPr>
        <w:t>O Prefeito do Município de Contagem, Alexis José Ferreira de Freitas e a Fundação de Apoio à Educação e Desenvolvimento Tecnológico de Minas Gerais, tornam</w:t>
      </w:r>
      <w:r>
        <w:rPr>
          <w:color w:val="000000" w:themeColor="text1"/>
        </w:rPr>
        <w:t xml:space="preserve"> público</w:t>
      </w:r>
      <w:r w:rsidRPr="004507B9">
        <w:rPr>
          <w:color w:val="000000" w:themeColor="text1"/>
        </w:rPr>
        <w:t xml:space="preserve"> o Edital de Retificação nº 01/2019</w:t>
      </w:r>
      <w:r>
        <w:rPr>
          <w:color w:val="000000" w:themeColor="text1"/>
        </w:rPr>
        <w:t xml:space="preserve"> referente ao Edital nº 03/2019 de 07 de novembro de 2019 - </w:t>
      </w:r>
      <w:r w:rsidRPr="004507B9">
        <w:rPr>
          <w:iCs/>
          <w:color w:val="000000" w:themeColor="text1"/>
        </w:rPr>
        <w:t xml:space="preserve">Concurso Público para Provimento do Cargo Efetivo de </w:t>
      </w:r>
      <w:r w:rsidRPr="004507B9">
        <w:rPr>
          <w:color w:val="000000" w:themeColor="text1"/>
        </w:rPr>
        <w:t>Auditor Fiscal – Especialidade Fiscalização do Quadro Permanente de Pessoal da Administração Direta do Município de Contagem/MG</w:t>
      </w:r>
      <w:r>
        <w:rPr>
          <w:color w:val="000000" w:themeColor="text1"/>
        </w:rPr>
        <w:t xml:space="preserve">, publicado </w:t>
      </w:r>
      <w:r w:rsidRPr="00445844">
        <w:t>no Diário Oficial de Contagem - DOC e por meio do endereço eletrônico</w:t>
      </w:r>
      <w:r>
        <w:t xml:space="preserve"> da Fundação CEFETMINAS</w:t>
      </w:r>
      <w:r w:rsidRPr="00445844">
        <w:t xml:space="preserve">: </w:t>
      </w:r>
      <w:r w:rsidRPr="00445844">
        <w:rPr>
          <w:b/>
        </w:rPr>
        <w:t>concurso.fundacaocefetminas.org.br</w:t>
      </w:r>
      <w:r>
        <w:rPr>
          <w:b/>
        </w:rPr>
        <w:t xml:space="preserve"> </w:t>
      </w:r>
      <w:r w:rsidRPr="004507B9">
        <w:t>as retificações conforme se seguem:</w:t>
      </w:r>
    </w:p>
    <w:p w:rsidR="00F14FD8" w:rsidRDefault="00F14FD8" w:rsidP="00C537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04A0F" w:rsidRPr="004507B9" w:rsidRDefault="00C04A0F" w:rsidP="00C04A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4507B9">
        <w:rPr>
          <w:rFonts w:cs="Times New Roman"/>
          <w:b/>
          <w:color w:val="000000" w:themeColor="text1"/>
        </w:rPr>
        <w:t>Onde se lê:</w:t>
      </w:r>
    </w:p>
    <w:p w:rsidR="00F14FD8" w:rsidRPr="004507B9" w:rsidRDefault="00F14FD8" w:rsidP="00C537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4507B9" w:rsidRPr="004507B9" w:rsidRDefault="004507B9" w:rsidP="004507B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pacing w:val="-4"/>
        </w:rPr>
      </w:pPr>
      <w:r w:rsidRPr="004507B9">
        <w:rPr>
          <w:iCs/>
          <w:color w:val="000000" w:themeColor="text1"/>
          <w:spacing w:val="-4"/>
        </w:rPr>
        <w:t xml:space="preserve">Concurso Público para Provimento do Cargo Efetivo de Auditor Fiscal </w:t>
      </w:r>
      <w:r w:rsidRPr="004507B9">
        <w:rPr>
          <w:color w:val="000000" w:themeColor="text1"/>
          <w:spacing w:val="-4"/>
        </w:rPr>
        <w:t>do Quadro Permanente de Pessoal da Administração Direta do Município de Contagem/MG</w:t>
      </w:r>
      <w:r w:rsidR="00C04A0F">
        <w:rPr>
          <w:color w:val="000000" w:themeColor="text1"/>
          <w:spacing w:val="-4"/>
        </w:rPr>
        <w:t>.</w:t>
      </w:r>
    </w:p>
    <w:p w:rsidR="004507B9" w:rsidRPr="004507B9" w:rsidRDefault="004507B9" w:rsidP="00C537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60209C" w:rsidRDefault="0060209C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4507B9">
        <w:rPr>
          <w:rFonts w:cs="Times New Roman"/>
          <w:b/>
          <w:color w:val="000000" w:themeColor="text1"/>
        </w:rPr>
        <w:t>Leia-se:</w:t>
      </w:r>
    </w:p>
    <w:p w:rsidR="004507B9" w:rsidRPr="004507B9" w:rsidRDefault="004507B9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4507B9" w:rsidRPr="004507B9" w:rsidRDefault="004507B9" w:rsidP="004507B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4507B9">
        <w:rPr>
          <w:iCs/>
          <w:color w:val="000000" w:themeColor="text1"/>
        </w:rPr>
        <w:t xml:space="preserve">Concurso Público para Provimento do Cargo Efetivo de </w:t>
      </w:r>
      <w:r w:rsidRPr="004507B9">
        <w:rPr>
          <w:color w:val="000000" w:themeColor="text1"/>
        </w:rPr>
        <w:t>Auditor Fiscal – Especialidade Fiscalização do Quadro Permanente de Pessoal da Administração Direta do Município de Contagem/MG</w:t>
      </w:r>
      <w:r w:rsidR="00C04A0F">
        <w:rPr>
          <w:color w:val="000000" w:themeColor="text1"/>
        </w:rPr>
        <w:t>.</w:t>
      </w:r>
    </w:p>
    <w:p w:rsidR="0060209C" w:rsidRPr="00F14FD8" w:rsidRDefault="0060209C" w:rsidP="006A21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04A0F" w:rsidRPr="004507B9" w:rsidRDefault="00C04A0F" w:rsidP="00C04A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4507B9">
        <w:rPr>
          <w:rFonts w:cs="Times New Roman"/>
          <w:b/>
          <w:color w:val="000000" w:themeColor="text1"/>
        </w:rPr>
        <w:t>Onde se lê:</w:t>
      </w:r>
    </w:p>
    <w:p w:rsidR="0057585A" w:rsidRPr="00C04A0F" w:rsidRDefault="0057585A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C04A0F" w:rsidRPr="00C04A0F" w:rsidRDefault="00C04A0F" w:rsidP="00C04A0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Calibri"/>
          <w:color w:val="000000" w:themeColor="text1"/>
          <w:lang w:eastAsia="pt-BR"/>
        </w:rPr>
      </w:pPr>
      <w:r w:rsidRPr="00C04A0F">
        <w:rPr>
          <w:color w:val="000000" w:themeColor="text1"/>
        </w:rPr>
        <w:t xml:space="preserve">O Prefeito do Município de Contagem, Alexis José Ferreira de Freitas e a Fundação de Apoio à Educação e Desenvolvimento Tecnológico de Minas Gerais, tornam pública e estabelecem as normas para a realização do concurso público para provimento do cargo efetivo de </w:t>
      </w:r>
      <w:r w:rsidRPr="00C04A0F">
        <w:rPr>
          <w:color w:val="000000" w:themeColor="text1"/>
          <w:spacing w:val="-8"/>
        </w:rPr>
        <w:t xml:space="preserve">Auditor Fiscal </w:t>
      </w:r>
      <w:r w:rsidRPr="00C04A0F">
        <w:rPr>
          <w:color w:val="000000" w:themeColor="text1"/>
        </w:rPr>
        <w:t>da Secretaria Municipal de Fazenda, observados os termos da Lei Orgânica do Município de Contagem, de 20 de março de 1990; Lei nº 2.102 de 15 de julho de 1990 e alterações posteriores; Lei n° 2.160 de 20 de dezembro de 1990 (Dispõe sobre o Estatuto dos Servidores Públicos do Município de Contagem e dá outras providências); Lei nº 3.627 de 26 de dezembro de 2002 (</w:t>
      </w:r>
      <w:r w:rsidRPr="00C04A0F">
        <w:rPr>
          <w:rFonts w:eastAsia="Times New Roman" w:cs="Calibri"/>
          <w:color w:val="000000" w:themeColor="text1"/>
          <w:lang w:eastAsia="pt-BR"/>
        </w:rPr>
        <w:t>Institui Gratificação de Estímulo à Produção – GEP aos Auditores Fiscais e Fiscais de Tributos Municipais</w:t>
      </w:r>
      <w:r w:rsidRPr="00C04A0F">
        <w:rPr>
          <w:color w:val="000000" w:themeColor="text1"/>
        </w:rPr>
        <w:t xml:space="preserve">); Lei Complementar nº 194 de 24 de junho de 2015 (Cria e estabelece a estrutura organizacional da Secretaria Municipal de Fazenda, trata das especificidades da carreira fazendária e dá outras providências); Lei Complementar nº 203 de 04 de abril de 2016 </w:t>
      </w:r>
      <w:r w:rsidRPr="00C04A0F">
        <w:rPr>
          <w:rFonts w:cs="Calibri"/>
          <w:color w:val="000000" w:themeColor="text1"/>
        </w:rPr>
        <w:t>(</w:t>
      </w:r>
      <w:r w:rsidRPr="00C04A0F">
        <w:rPr>
          <w:rFonts w:eastAsia="TimesNewRomanPSMT" w:cs="Calibri"/>
          <w:color w:val="000000" w:themeColor="text1"/>
          <w:lang w:eastAsia="pt-BR"/>
        </w:rPr>
        <w:t>Reorganiza as gratificações que menciona, instituídas na Administração Direta e Indireta do Município de Contagem, excetuando as gratificações específicas da área técnica de saúde, e dá outras providências) e alterações posteriores; Lei nº 249 de 10 de abril 2018 (Institui o Plano de Carreira dos servidores da Secretaria Municipal da Fazenda, estabelece a respectiva tabela de vencimentos e dá outras providências) e Lei Complementar nº 250 de 10 de abril de 2018 (Fixa as diretrizes de modernização da Administração Tributária no município, cria o prêmio de superação de Meta de Arrecadação de Tributos – PRESMAT e dá outras providências).</w:t>
      </w:r>
    </w:p>
    <w:p w:rsidR="00C04A0F" w:rsidRPr="00C04A0F" w:rsidRDefault="00C04A0F" w:rsidP="00C04A0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Calibri"/>
          <w:color w:val="000000" w:themeColor="text1"/>
          <w:lang w:eastAsia="pt-BR"/>
        </w:rPr>
      </w:pPr>
    </w:p>
    <w:p w:rsidR="00C04A0F" w:rsidRPr="00C04A0F" w:rsidRDefault="00C04A0F" w:rsidP="00C04A0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Calibri"/>
          <w:color w:val="000000" w:themeColor="text1"/>
          <w:lang w:eastAsia="pt-BR"/>
        </w:rPr>
      </w:pPr>
      <w:r w:rsidRPr="00C04A0F">
        <w:rPr>
          <w:rFonts w:cs="Times New Roman"/>
          <w:b/>
          <w:color w:val="000000" w:themeColor="text1"/>
        </w:rPr>
        <w:t>Leia-se:</w:t>
      </w:r>
    </w:p>
    <w:p w:rsidR="00C04A0F" w:rsidRPr="00C04A0F" w:rsidRDefault="00C04A0F" w:rsidP="00C04A0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Calibri"/>
          <w:color w:val="000000" w:themeColor="text1"/>
          <w:lang w:eastAsia="pt-BR"/>
        </w:rPr>
      </w:pPr>
    </w:p>
    <w:p w:rsidR="00C04A0F" w:rsidRPr="00C04A0F" w:rsidRDefault="00C04A0F" w:rsidP="00C04A0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Calibri"/>
          <w:color w:val="000000" w:themeColor="text1"/>
          <w:lang w:eastAsia="pt-BR"/>
        </w:rPr>
      </w:pPr>
      <w:r w:rsidRPr="00C04A0F">
        <w:rPr>
          <w:color w:val="000000" w:themeColor="text1"/>
        </w:rPr>
        <w:t xml:space="preserve">O Prefeito do Município de Contagem, Alexis José Ferreira de Freitas e a Fundação de Apoio à Educação e Desenvolvimento Tecnológico de Minas Gerais, tornam pública e estabelecem as normas para a realização do concurso público para provimento do cargo efetivo de </w:t>
      </w:r>
      <w:r w:rsidRPr="00C04A0F">
        <w:rPr>
          <w:bCs/>
          <w:color w:val="000000" w:themeColor="text1"/>
        </w:rPr>
        <w:t>Auditor Fiscal – Especialidade Fiscalização</w:t>
      </w:r>
      <w:r w:rsidRPr="00C04A0F">
        <w:rPr>
          <w:b/>
          <w:color w:val="000000" w:themeColor="text1"/>
        </w:rPr>
        <w:t xml:space="preserve"> </w:t>
      </w:r>
      <w:r w:rsidRPr="00C04A0F">
        <w:rPr>
          <w:color w:val="000000" w:themeColor="text1"/>
        </w:rPr>
        <w:t xml:space="preserve">da Secretaria Municipal de Fazenda, observados os termos da Lei Orgânica do Município de Contagem, de 20 de março de 1990; Lei nº 2.102 de 15 de julho de 1990 e </w:t>
      </w:r>
      <w:r w:rsidRPr="00C04A0F">
        <w:rPr>
          <w:color w:val="000000" w:themeColor="text1"/>
        </w:rPr>
        <w:lastRenderedPageBreak/>
        <w:t>alterações posteriores; Lei n° 2.160 de 20 de dezembro de 1990 (Dispõe sobre o Estatuto dos Servidores Públicos do Município de Contagem e dá outras providências); Lei nº 3.627 de 26 de dezembro de 2002 (</w:t>
      </w:r>
      <w:r w:rsidRPr="00C04A0F">
        <w:rPr>
          <w:rFonts w:eastAsia="Times New Roman" w:cs="Calibri"/>
          <w:color w:val="000000" w:themeColor="text1"/>
          <w:lang w:eastAsia="pt-BR"/>
        </w:rPr>
        <w:t>Institui Gratificação de Estímulo à Produção – GEP aos Auditores Fiscais e Fiscais de Tributos Municipais</w:t>
      </w:r>
      <w:r w:rsidRPr="00C04A0F">
        <w:rPr>
          <w:color w:val="000000" w:themeColor="text1"/>
        </w:rPr>
        <w:t xml:space="preserve">); Lei Complementar nº 194 de 24 de junho de 2015 (Cria e estabelece a estrutura organizacional da Secretaria Municipal de Fazenda, trata das especificidades da carreira fazendária e dá outras providências); Lei Complementar nº 203 de 04 de abril de 2016 </w:t>
      </w:r>
      <w:r w:rsidRPr="00C04A0F">
        <w:rPr>
          <w:rFonts w:cs="Calibri"/>
          <w:color w:val="000000" w:themeColor="text1"/>
        </w:rPr>
        <w:t>(</w:t>
      </w:r>
      <w:r w:rsidRPr="00C04A0F">
        <w:rPr>
          <w:rFonts w:eastAsia="TimesNewRomanPSMT" w:cs="Calibri"/>
          <w:color w:val="000000" w:themeColor="text1"/>
          <w:lang w:eastAsia="pt-BR"/>
        </w:rPr>
        <w:t>Reorganiza as gratificações que menciona, instituídas na Administração Direta e Indireta do Município de Contagem, excetuando as gratificações específicas da área técnica de saúde, e dá outras providências) e alterações posteriores; Lei nº 249 de 10 de abril 2018 (Institui o Plano de Carreira dos servidores da Secretaria Municipal da Fazenda, estabelece a respectiva tabela de vencimentos e dá outras providências) e Lei Complementar nº 250 de 10 de abril de 2018 (Fixa as diretrizes de modernização da Administração Tributária no município, cria o prêmio de superação de Meta de Arrecadação de Tributos – PRESMAT e dá outras providências); Lei Complementar nº 291 de 18 de dezembro de 2019 (altera a Lei Complementar nº 249, de 10 de abril de 2018, que institui o Plano de Carreira dos servidores da Secretaria Municipal de Fazenda, e d</w:t>
      </w:r>
      <w:r w:rsidRPr="00C04A0F">
        <w:rPr>
          <w:rFonts w:eastAsia="TimesNewRomanPSMT" w:cs="Calibri" w:hint="eastAsia"/>
          <w:color w:val="000000" w:themeColor="text1"/>
          <w:lang w:eastAsia="pt-BR"/>
        </w:rPr>
        <w:t>á</w:t>
      </w:r>
      <w:r w:rsidRPr="00C04A0F">
        <w:rPr>
          <w:rFonts w:eastAsia="TimesNewRomanPSMT" w:cs="Calibri"/>
          <w:color w:val="000000" w:themeColor="text1"/>
          <w:lang w:eastAsia="pt-BR"/>
        </w:rPr>
        <w:t xml:space="preserve"> outras providencias).</w:t>
      </w:r>
    </w:p>
    <w:p w:rsidR="00C04A0F" w:rsidRPr="00C04A0F" w:rsidRDefault="00C04A0F" w:rsidP="00C04A0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C04A0F" w:rsidRDefault="00C04A0F" w:rsidP="00C04A0F">
      <w:pPr>
        <w:autoSpaceDE w:val="0"/>
        <w:autoSpaceDN w:val="0"/>
        <w:adjustRightInd w:val="0"/>
        <w:spacing w:after="0" w:line="240" w:lineRule="auto"/>
        <w:jc w:val="both"/>
      </w:pPr>
      <w:r w:rsidRPr="004507B9">
        <w:rPr>
          <w:rFonts w:cs="Times New Roman"/>
          <w:b/>
          <w:color w:val="000000" w:themeColor="text1"/>
        </w:rPr>
        <w:t>Onde se lê:</w:t>
      </w:r>
    </w:p>
    <w:p w:rsidR="00C04A0F" w:rsidRDefault="00C04A0F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04A0F" w:rsidRPr="00C04A0F" w:rsidRDefault="00C04A0F" w:rsidP="00C04A0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C04A0F">
        <w:rPr>
          <w:b/>
          <w:bCs/>
          <w:color w:val="000000" w:themeColor="text1"/>
        </w:rPr>
        <w:t xml:space="preserve">1.2. </w:t>
      </w:r>
      <w:r w:rsidRPr="00C04A0F">
        <w:rPr>
          <w:color w:val="000000" w:themeColor="text1"/>
        </w:rPr>
        <w:t>O Concurso Público constará das seguintes etapas:</w:t>
      </w:r>
    </w:p>
    <w:p w:rsidR="00C04A0F" w:rsidRPr="00C04A0F" w:rsidRDefault="00C04A0F" w:rsidP="00C04A0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C04A0F">
        <w:rPr>
          <w:b/>
          <w:color w:val="000000" w:themeColor="text1"/>
        </w:rPr>
        <w:t>Cargo:</w:t>
      </w:r>
      <w:r w:rsidRPr="00C04A0F">
        <w:rPr>
          <w:color w:val="000000" w:themeColor="text1"/>
        </w:rPr>
        <w:t xml:space="preserve"> Auditor Fiscal</w:t>
      </w:r>
    </w:p>
    <w:p w:rsidR="00C04A0F" w:rsidRDefault="00C04A0F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04A0F" w:rsidRPr="00C04A0F" w:rsidRDefault="00C04A0F" w:rsidP="00C04A0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Calibri"/>
          <w:color w:val="000000" w:themeColor="text1"/>
          <w:lang w:eastAsia="pt-BR"/>
        </w:rPr>
      </w:pPr>
      <w:r w:rsidRPr="00C04A0F">
        <w:rPr>
          <w:rFonts w:cs="Times New Roman"/>
          <w:b/>
          <w:color w:val="000000" w:themeColor="text1"/>
        </w:rPr>
        <w:t>Leia-se:</w:t>
      </w:r>
    </w:p>
    <w:p w:rsidR="00C04A0F" w:rsidRPr="00C04A0F" w:rsidRDefault="00C04A0F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C04A0F" w:rsidRPr="00C04A0F" w:rsidRDefault="00C04A0F" w:rsidP="00C04A0F">
      <w:pPr>
        <w:autoSpaceDE w:val="0"/>
        <w:autoSpaceDN w:val="0"/>
        <w:adjustRightInd w:val="0"/>
        <w:spacing w:after="0" w:line="240" w:lineRule="auto"/>
        <w:jc w:val="both"/>
        <w:rPr>
          <w:b/>
          <w:strike/>
          <w:color w:val="000000" w:themeColor="text1"/>
        </w:rPr>
      </w:pPr>
      <w:r w:rsidRPr="00C04A0F">
        <w:rPr>
          <w:b/>
          <w:bCs/>
          <w:color w:val="000000" w:themeColor="text1"/>
        </w:rPr>
        <w:t xml:space="preserve">1.2. </w:t>
      </w:r>
      <w:r w:rsidRPr="00C04A0F">
        <w:rPr>
          <w:color w:val="000000" w:themeColor="text1"/>
        </w:rPr>
        <w:t>O Concurso Público constará das seguintes etapas:</w:t>
      </w:r>
    </w:p>
    <w:p w:rsidR="00C04A0F" w:rsidRPr="00C04A0F" w:rsidRDefault="00C04A0F" w:rsidP="00C04A0F">
      <w:pPr>
        <w:spacing w:after="0" w:line="240" w:lineRule="auto"/>
        <w:rPr>
          <w:color w:val="000000" w:themeColor="text1"/>
        </w:rPr>
      </w:pPr>
      <w:r w:rsidRPr="00C04A0F">
        <w:rPr>
          <w:b/>
          <w:color w:val="000000" w:themeColor="text1"/>
        </w:rPr>
        <w:t>Cargo:</w:t>
      </w:r>
      <w:r w:rsidRPr="00C04A0F">
        <w:rPr>
          <w:color w:val="000000" w:themeColor="text1"/>
        </w:rPr>
        <w:t xml:space="preserve"> </w:t>
      </w:r>
      <w:r w:rsidRPr="00C04A0F">
        <w:rPr>
          <w:bCs/>
          <w:color w:val="000000" w:themeColor="text1"/>
        </w:rPr>
        <w:t>Auditor Fiscal – Especialidade Fiscalização</w:t>
      </w:r>
    </w:p>
    <w:p w:rsidR="00C04A0F" w:rsidRDefault="00C04A0F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04A0F" w:rsidRDefault="002B7732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507B9">
        <w:rPr>
          <w:rFonts w:cs="Times New Roman"/>
          <w:b/>
          <w:color w:val="000000" w:themeColor="text1"/>
        </w:rPr>
        <w:t>Onde se lê:</w:t>
      </w:r>
    </w:p>
    <w:p w:rsidR="002B7732" w:rsidRPr="002B7732" w:rsidRDefault="002B7732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2B7732" w:rsidRPr="002B7732" w:rsidRDefault="002B7732" w:rsidP="002B773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</w:rPr>
      </w:pPr>
      <w:r w:rsidRPr="002B7732">
        <w:rPr>
          <w:b/>
          <w:bCs/>
          <w:color w:val="000000" w:themeColor="text1"/>
        </w:rPr>
        <w:t>9.2</w:t>
      </w:r>
      <w:r w:rsidRPr="002B7732">
        <w:rPr>
          <w:color w:val="000000" w:themeColor="text1"/>
        </w:rPr>
        <w:t>. As Provas Objetivas de Múltipla Escolha terão caráter eliminatório e classificatório e serão constituídas, da seguinte forma:</w:t>
      </w:r>
    </w:p>
    <w:p w:rsidR="002B7732" w:rsidRPr="002B7732" w:rsidRDefault="002B7732" w:rsidP="002B773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20"/>
        </w:rPr>
      </w:pPr>
    </w:p>
    <w:p w:rsidR="002B7732" w:rsidRPr="002B7732" w:rsidRDefault="002B7732" w:rsidP="002B773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2B7732">
        <w:rPr>
          <w:b/>
          <w:color w:val="000000" w:themeColor="text1"/>
          <w:sz w:val="20"/>
          <w:szCs w:val="20"/>
        </w:rPr>
        <w:t>Quadro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32"/>
        <w:gridCol w:w="611"/>
        <w:gridCol w:w="1330"/>
        <w:gridCol w:w="1363"/>
        <w:gridCol w:w="1241"/>
      </w:tblGrid>
      <w:tr w:rsidR="002B7732" w:rsidRPr="002B7732" w:rsidTr="00C10C51">
        <w:trPr>
          <w:trHeight w:val="190"/>
        </w:trPr>
        <w:tc>
          <w:tcPr>
            <w:tcW w:w="0" w:type="auto"/>
            <w:gridSpan w:val="6"/>
            <w:shd w:val="clear" w:color="auto" w:fill="F7CAAC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Cargo: Auditor Fiscal</w:t>
            </w:r>
          </w:p>
        </w:tc>
      </w:tr>
      <w:tr w:rsidR="002B7732" w:rsidRPr="002B7732" w:rsidTr="00C10C51">
        <w:trPr>
          <w:trHeight w:val="113"/>
        </w:trPr>
        <w:tc>
          <w:tcPr>
            <w:tcW w:w="3510" w:type="dxa"/>
            <w:vMerge w:val="restart"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1232" w:type="dxa"/>
            <w:vMerge w:val="restart"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Nº de Questões</w:t>
            </w:r>
          </w:p>
        </w:tc>
        <w:tc>
          <w:tcPr>
            <w:tcW w:w="611" w:type="dxa"/>
            <w:vMerge w:val="restart"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Peso</w:t>
            </w:r>
          </w:p>
        </w:tc>
        <w:tc>
          <w:tcPr>
            <w:tcW w:w="1330" w:type="dxa"/>
            <w:vMerge w:val="restart"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Valor Total da Nota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Pontuação mínima para aprovação</w:t>
            </w:r>
          </w:p>
        </w:tc>
      </w:tr>
      <w:tr w:rsidR="002B7732" w:rsidRPr="002B7732" w:rsidTr="00C10C51">
        <w:trPr>
          <w:trHeight w:val="302"/>
        </w:trPr>
        <w:tc>
          <w:tcPr>
            <w:tcW w:w="3510" w:type="dxa"/>
            <w:vMerge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bCs/>
                <w:color w:val="000000" w:themeColor="text1"/>
                <w:sz w:val="20"/>
                <w:szCs w:val="20"/>
              </w:rPr>
              <w:t>Em cada disciplina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Língua Portuguesa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60% ou 60 pontos</w:t>
            </w: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Matemática e Lógica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Sistemas e tecnologias de informação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Direito administrativo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Direito constitucional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Direito penal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Direito empresarial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Economia, Finanças públicas</w:t>
            </w:r>
          </w:p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Ética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Direito tributário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Legislação tributária do Município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Contabilidade geral e pública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12,00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Auditoria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7,00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D9D9D9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32" w:type="dxa"/>
            <w:shd w:val="clear" w:color="auto" w:fill="D9D9D9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D9D9D9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7732" w:rsidRPr="002B7732" w:rsidRDefault="002B7732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2B7732" w:rsidRPr="00C04A0F" w:rsidRDefault="002B7732" w:rsidP="002B773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Calibri"/>
          <w:color w:val="000000" w:themeColor="text1"/>
          <w:lang w:eastAsia="pt-BR"/>
        </w:rPr>
      </w:pPr>
      <w:r w:rsidRPr="00C04A0F">
        <w:rPr>
          <w:rFonts w:cs="Times New Roman"/>
          <w:b/>
          <w:color w:val="000000" w:themeColor="text1"/>
        </w:rPr>
        <w:t>Leia-se:</w:t>
      </w:r>
    </w:p>
    <w:p w:rsidR="002B7732" w:rsidRPr="002B7732" w:rsidRDefault="002B7732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2B7732" w:rsidRPr="002B7732" w:rsidRDefault="002B7732" w:rsidP="002B773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</w:rPr>
      </w:pPr>
      <w:r w:rsidRPr="002B7732">
        <w:rPr>
          <w:b/>
          <w:bCs/>
          <w:color w:val="000000" w:themeColor="text1"/>
        </w:rPr>
        <w:t>9.2</w:t>
      </w:r>
      <w:r w:rsidRPr="002B7732">
        <w:rPr>
          <w:color w:val="000000" w:themeColor="text1"/>
        </w:rPr>
        <w:t>. As Provas Objetivas de Múltipla Escolha terão caráter eliminatório e classificatório e serão constituídas, da seguinte forma:</w:t>
      </w:r>
    </w:p>
    <w:p w:rsidR="002B7732" w:rsidRPr="002B7732" w:rsidRDefault="002B7732" w:rsidP="002B773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</w:rPr>
      </w:pPr>
    </w:p>
    <w:p w:rsidR="002B7732" w:rsidRPr="002B7732" w:rsidRDefault="002B7732" w:rsidP="002B77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2B7732">
        <w:rPr>
          <w:b/>
          <w:color w:val="000000" w:themeColor="text1"/>
          <w:sz w:val="20"/>
          <w:szCs w:val="20"/>
        </w:rPr>
        <w:t>Quadro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32"/>
        <w:gridCol w:w="611"/>
        <w:gridCol w:w="1330"/>
        <w:gridCol w:w="1363"/>
        <w:gridCol w:w="1241"/>
      </w:tblGrid>
      <w:tr w:rsidR="002B7732" w:rsidRPr="002B7732" w:rsidTr="00C10C51">
        <w:trPr>
          <w:trHeight w:val="190"/>
        </w:trPr>
        <w:tc>
          <w:tcPr>
            <w:tcW w:w="0" w:type="auto"/>
            <w:gridSpan w:val="6"/>
            <w:shd w:val="clear" w:color="auto" w:fill="F7CAAC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 xml:space="preserve">Cargo: </w:t>
            </w:r>
            <w:r w:rsidRPr="002B7732">
              <w:rPr>
                <w:b/>
                <w:bCs/>
                <w:color w:val="000000" w:themeColor="text1"/>
                <w:sz w:val="20"/>
              </w:rPr>
              <w:t>Auditor Fiscal – Especialidade Fiscalização</w:t>
            </w:r>
          </w:p>
        </w:tc>
      </w:tr>
      <w:tr w:rsidR="002B7732" w:rsidRPr="002B7732" w:rsidTr="00C10C51">
        <w:trPr>
          <w:trHeight w:val="113"/>
        </w:trPr>
        <w:tc>
          <w:tcPr>
            <w:tcW w:w="3510" w:type="dxa"/>
            <w:vMerge w:val="restart"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1232" w:type="dxa"/>
            <w:vMerge w:val="restart"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Nº de Questões</w:t>
            </w:r>
          </w:p>
        </w:tc>
        <w:tc>
          <w:tcPr>
            <w:tcW w:w="611" w:type="dxa"/>
            <w:vMerge w:val="restart"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Peso</w:t>
            </w:r>
          </w:p>
        </w:tc>
        <w:tc>
          <w:tcPr>
            <w:tcW w:w="1330" w:type="dxa"/>
            <w:vMerge w:val="restart"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Valor Total da Nota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Pontuação mínima para aprovação</w:t>
            </w:r>
          </w:p>
        </w:tc>
      </w:tr>
      <w:tr w:rsidR="002B7732" w:rsidRPr="002B7732" w:rsidTr="00C10C51">
        <w:trPr>
          <w:trHeight w:val="302"/>
        </w:trPr>
        <w:tc>
          <w:tcPr>
            <w:tcW w:w="3510" w:type="dxa"/>
            <w:vMerge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bCs/>
                <w:color w:val="000000" w:themeColor="text1"/>
                <w:sz w:val="20"/>
                <w:szCs w:val="20"/>
              </w:rPr>
              <w:t>Em cada disciplina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Língua Portuguesa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60% ou 60 pontos</w:t>
            </w: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Matemática e Lógica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Sistemas e tecnologias de informação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Direito (administrativo, constitucional, penal e empresarial)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Economia, Finanças públicas</w:t>
            </w:r>
          </w:p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Ética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Direito tributário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Legislação tributária do Município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Contabilidade geral e pública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12,00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color w:val="000000" w:themeColor="text1"/>
                <w:sz w:val="20"/>
                <w:szCs w:val="20"/>
              </w:rPr>
              <w:t>Auditoria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7,00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B7732" w:rsidRPr="002B7732" w:rsidRDefault="002B7732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Maior que 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7732" w:rsidRPr="002B7732" w:rsidTr="00C10C51">
        <w:tc>
          <w:tcPr>
            <w:tcW w:w="3510" w:type="dxa"/>
            <w:shd w:val="clear" w:color="auto" w:fill="D9D9D9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32" w:type="dxa"/>
            <w:shd w:val="clear" w:color="auto" w:fill="D9D9D9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D9D9D9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B7732">
              <w:rPr>
                <w:b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B773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2B7732" w:rsidRPr="002B7732" w:rsidRDefault="002B7732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B7732" w:rsidRDefault="002B7732" w:rsidP="002B773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</w:rPr>
      </w:pPr>
    </w:p>
    <w:p w:rsidR="002B7732" w:rsidRDefault="002B7732" w:rsidP="002B773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</w:rPr>
      </w:pPr>
    </w:p>
    <w:p w:rsidR="002B7732" w:rsidRDefault="002B7732" w:rsidP="002B773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</w:rPr>
      </w:pPr>
    </w:p>
    <w:p w:rsidR="002B7732" w:rsidRPr="002B7732" w:rsidRDefault="002B7732" w:rsidP="002B773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</w:rPr>
      </w:pPr>
    </w:p>
    <w:p w:rsidR="0057585A" w:rsidRDefault="0057585A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>
      <w:pPr>
        <w:rPr>
          <w:rFonts w:cs="Times New Roman"/>
        </w:rPr>
      </w:pPr>
      <w:r>
        <w:rPr>
          <w:rFonts w:cs="Times New Roman"/>
        </w:rPr>
        <w:br w:type="page"/>
      </w: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  <w:sectPr w:rsidR="009A2894" w:rsidSect="003818D4">
          <w:headerReference w:type="default" r:id="rId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9A2894" w:rsidRP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  <w:r w:rsidRPr="009A2894">
        <w:rPr>
          <w:rFonts w:cs="Times New Roman"/>
          <w:b/>
          <w:color w:val="000000" w:themeColor="text1"/>
        </w:rPr>
        <w:lastRenderedPageBreak/>
        <w:t>Onde se lê:</w:t>
      </w:r>
    </w:p>
    <w:p w:rsidR="009A2894" w:rsidRP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9A2894" w:rsidRPr="009A2894" w:rsidRDefault="009A2894" w:rsidP="009A289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b/>
          <w:color w:val="000000" w:themeColor="text1"/>
          <w:szCs w:val="24"/>
        </w:rPr>
      </w:pPr>
      <w:r w:rsidRPr="009A2894">
        <w:rPr>
          <w:b/>
          <w:color w:val="000000" w:themeColor="text1"/>
          <w:szCs w:val="24"/>
        </w:rPr>
        <w:t>ANEXO I – CARGO/ESPECIALIDADE, TOTAL DE VAGAS, NÍVEL DE ESCOLARIDADE/REQUISITOS, JORNADA DE TRABALHO E VENCIMENTO INICIAL</w:t>
      </w:r>
    </w:p>
    <w:p w:rsidR="009A2894" w:rsidRPr="009A2894" w:rsidRDefault="009A2894" w:rsidP="009A2894">
      <w:pPr>
        <w:autoSpaceDE w:val="0"/>
        <w:autoSpaceDN w:val="0"/>
        <w:adjustRightInd w:val="0"/>
        <w:spacing w:after="0" w:line="240" w:lineRule="auto"/>
        <w:ind w:right="111"/>
        <w:jc w:val="center"/>
        <w:rPr>
          <w:b/>
          <w:color w:val="000000" w:themeColor="text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20"/>
        <w:gridCol w:w="990"/>
        <w:gridCol w:w="1189"/>
        <w:gridCol w:w="1421"/>
        <w:gridCol w:w="2315"/>
        <w:gridCol w:w="1628"/>
        <w:gridCol w:w="3779"/>
        <w:gridCol w:w="1401"/>
      </w:tblGrid>
      <w:tr w:rsidR="009A2894" w:rsidRPr="009A2894" w:rsidTr="00C10C51">
        <w:trPr>
          <w:trHeight w:val="273"/>
          <w:jc w:val="center"/>
        </w:trPr>
        <w:tc>
          <w:tcPr>
            <w:tcW w:w="1420" w:type="dxa"/>
            <w:shd w:val="clear" w:color="auto" w:fill="BFBFBF"/>
            <w:vAlign w:val="center"/>
            <w:hideMark/>
          </w:tcPr>
          <w:p w:rsidR="009A2894" w:rsidRPr="006D1656" w:rsidRDefault="009A2894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D165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990" w:type="dxa"/>
            <w:shd w:val="clear" w:color="auto" w:fill="BFBFBF"/>
            <w:vAlign w:val="center"/>
            <w:hideMark/>
          </w:tcPr>
          <w:p w:rsidR="009A2894" w:rsidRPr="006D1656" w:rsidRDefault="009A2894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D165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VAGAS</w:t>
            </w:r>
          </w:p>
        </w:tc>
        <w:tc>
          <w:tcPr>
            <w:tcW w:w="1189" w:type="dxa"/>
            <w:shd w:val="clear" w:color="auto" w:fill="BFBFBF"/>
            <w:vAlign w:val="center"/>
          </w:tcPr>
          <w:p w:rsidR="009A2894" w:rsidRPr="006D1656" w:rsidRDefault="009A2894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D165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VAGAS DEFICIENTES</w:t>
            </w:r>
          </w:p>
        </w:tc>
        <w:tc>
          <w:tcPr>
            <w:tcW w:w="1421" w:type="dxa"/>
            <w:shd w:val="clear" w:color="auto" w:fill="BFBFBF"/>
          </w:tcPr>
          <w:p w:rsidR="009A2894" w:rsidRPr="006D1656" w:rsidRDefault="009A2894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D165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VAGAS PRETOS OU PARDOS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9A2894" w:rsidRPr="006D1656" w:rsidRDefault="009A2894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D165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NÍVEL DE ESCOLARIDADE / REQUISITOS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9A2894" w:rsidRPr="006D1656" w:rsidRDefault="009A2894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D165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CARGA HORÁRIA SEMANAL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9A2894" w:rsidRPr="006D1656" w:rsidRDefault="009A2894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D165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VENCIMENTO BASE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2894" w:rsidRPr="006D1656" w:rsidRDefault="009A2894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D165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TAXA DE INSCRIÇÃO</w:t>
            </w:r>
          </w:p>
        </w:tc>
      </w:tr>
      <w:tr w:rsidR="009A2894" w:rsidRPr="009A2894" w:rsidTr="00C10C51">
        <w:trPr>
          <w:trHeight w:val="36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9A2894" w:rsidRPr="006D1656" w:rsidRDefault="009A2894" w:rsidP="00C10C5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6D1656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Auditor Fiscal</w:t>
            </w:r>
            <w:r w:rsidRPr="006D16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A2894" w:rsidRPr="006D1656" w:rsidRDefault="009A2894" w:rsidP="00C10C5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6D1656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A2894" w:rsidRPr="006D1656" w:rsidRDefault="009A2894" w:rsidP="00C10C5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6D1656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21" w:type="dxa"/>
            <w:vAlign w:val="center"/>
          </w:tcPr>
          <w:p w:rsidR="009A2894" w:rsidRPr="006D1656" w:rsidRDefault="009A2894" w:rsidP="00C10C5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6D1656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894" w:rsidRPr="006D1656" w:rsidRDefault="009A2894" w:rsidP="00C10C5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6D1656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Ensino Superior completo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894" w:rsidRPr="006D1656" w:rsidRDefault="009A2894" w:rsidP="00C10C5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6D1656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40 horas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894" w:rsidRPr="006D1656" w:rsidRDefault="009A2894" w:rsidP="00C10C5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6D1656">
              <w:rPr>
                <w:color w:val="000000" w:themeColor="text1"/>
                <w:sz w:val="20"/>
                <w:szCs w:val="20"/>
              </w:rPr>
              <w:t>R$4.229,81 + gratificações conforme disposto na Lei Complementar nº 249/2018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894" w:rsidRPr="006D1656" w:rsidRDefault="009A2894" w:rsidP="00C10C5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6D1656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R$ 150,00</w:t>
            </w:r>
          </w:p>
        </w:tc>
      </w:tr>
    </w:tbl>
    <w:p w:rsidR="009A2894" w:rsidRPr="009A2894" w:rsidRDefault="009A2894" w:rsidP="009A2894">
      <w:pPr>
        <w:autoSpaceDE w:val="0"/>
        <w:autoSpaceDN w:val="0"/>
        <w:adjustRightInd w:val="0"/>
        <w:spacing w:after="0" w:line="240" w:lineRule="auto"/>
        <w:ind w:left="-57"/>
        <w:jc w:val="both"/>
        <w:rPr>
          <w:color w:val="000000" w:themeColor="text1"/>
          <w:sz w:val="24"/>
          <w:szCs w:val="24"/>
        </w:rPr>
      </w:pPr>
    </w:p>
    <w:p w:rsidR="009A2894" w:rsidRPr="009A2894" w:rsidRDefault="009A2894" w:rsidP="009A289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A2894">
        <w:rPr>
          <w:rFonts w:cs="Times New Roman"/>
          <w:b/>
          <w:color w:val="000000" w:themeColor="text1"/>
        </w:rPr>
        <w:t>Leia-se:</w:t>
      </w:r>
    </w:p>
    <w:p w:rsidR="009A2894" w:rsidRPr="009A2894" w:rsidRDefault="009A2894" w:rsidP="009A2894">
      <w:pPr>
        <w:autoSpaceDE w:val="0"/>
        <w:autoSpaceDN w:val="0"/>
        <w:adjustRightInd w:val="0"/>
        <w:spacing w:after="0" w:line="240" w:lineRule="auto"/>
        <w:ind w:left="-57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40"/>
        <w:gridCol w:w="873"/>
        <w:gridCol w:w="1189"/>
        <w:gridCol w:w="1084"/>
        <w:gridCol w:w="1535"/>
        <w:gridCol w:w="988"/>
        <w:gridCol w:w="2319"/>
        <w:gridCol w:w="1661"/>
        <w:gridCol w:w="1054"/>
      </w:tblGrid>
      <w:tr w:rsidR="009A2894" w:rsidRPr="009A2894" w:rsidTr="00C10C51">
        <w:trPr>
          <w:trHeight w:val="273"/>
          <w:jc w:val="center"/>
        </w:trPr>
        <w:tc>
          <w:tcPr>
            <w:tcW w:w="3863" w:type="dxa"/>
            <w:shd w:val="clear" w:color="auto" w:fill="BFBFBF"/>
            <w:vAlign w:val="center"/>
            <w:hideMark/>
          </w:tcPr>
          <w:p w:rsidR="009A2894" w:rsidRPr="009A2894" w:rsidRDefault="009A2894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A289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903" w:type="dxa"/>
            <w:shd w:val="clear" w:color="auto" w:fill="BFBFBF"/>
            <w:vAlign w:val="center"/>
            <w:hideMark/>
          </w:tcPr>
          <w:p w:rsidR="009A2894" w:rsidRPr="009A2894" w:rsidRDefault="009A2894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A289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VAGAS</w:t>
            </w:r>
          </w:p>
        </w:tc>
        <w:tc>
          <w:tcPr>
            <w:tcW w:w="1189" w:type="dxa"/>
            <w:shd w:val="clear" w:color="auto" w:fill="BFBFBF"/>
            <w:vAlign w:val="center"/>
          </w:tcPr>
          <w:p w:rsidR="009A2894" w:rsidRPr="009A2894" w:rsidRDefault="009A2894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A289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VAGAS DEFICIENTES</w:t>
            </w:r>
          </w:p>
        </w:tc>
        <w:tc>
          <w:tcPr>
            <w:tcW w:w="1134" w:type="dxa"/>
            <w:shd w:val="clear" w:color="auto" w:fill="BFBFBF"/>
          </w:tcPr>
          <w:p w:rsidR="009A2894" w:rsidRPr="009A2894" w:rsidRDefault="009A2894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A289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VAGAS PRETOS OU PARDOS</w:t>
            </w:r>
          </w:p>
        </w:tc>
        <w:tc>
          <w:tcPr>
            <w:tcW w:w="1559" w:type="dxa"/>
            <w:shd w:val="clear" w:color="auto" w:fill="BFBFBF"/>
            <w:vAlign w:val="center"/>
            <w:hideMark/>
          </w:tcPr>
          <w:p w:rsidR="009A2894" w:rsidRPr="009A2894" w:rsidRDefault="009A2894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A289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NÍVEL DE ESCOLARIDADE / REQUISITOS</w:t>
            </w:r>
          </w:p>
        </w:tc>
        <w:tc>
          <w:tcPr>
            <w:tcW w:w="993" w:type="dxa"/>
            <w:shd w:val="clear" w:color="auto" w:fill="BFBFBF"/>
            <w:vAlign w:val="center"/>
            <w:hideMark/>
          </w:tcPr>
          <w:p w:rsidR="009A2894" w:rsidRPr="009A2894" w:rsidRDefault="009A2894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A289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CARGA HORÁRIA SEMANAL</w:t>
            </w:r>
          </w:p>
        </w:tc>
        <w:tc>
          <w:tcPr>
            <w:tcW w:w="2513" w:type="dxa"/>
            <w:shd w:val="clear" w:color="auto" w:fill="BFBFBF"/>
            <w:vAlign w:val="center"/>
            <w:hideMark/>
          </w:tcPr>
          <w:p w:rsidR="009A2894" w:rsidRPr="009A2894" w:rsidRDefault="009A2894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A289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VENCIMENTO BASE</w:t>
            </w:r>
          </w:p>
        </w:tc>
        <w:tc>
          <w:tcPr>
            <w:tcW w:w="1716" w:type="dxa"/>
            <w:shd w:val="clear" w:color="auto" w:fill="BFBFBF"/>
            <w:vAlign w:val="center"/>
          </w:tcPr>
          <w:p w:rsidR="009A2894" w:rsidRPr="009A2894" w:rsidRDefault="009A2894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A289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GRATIFICAÇÃO DE ESTÍMULO À PRODUÇÃO</w:t>
            </w:r>
          </w:p>
        </w:tc>
        <w:tc>
          <w:tcPr>
            <w:tcW w:w="1054" w:type="dxa"/>
            <w:shd w:val="clear" w:color="auto" w:fill="BFBFBF"/>
            <w:vAlign w:val="center"/>
          </w:tcPr>
          <w:p w:rsidR="009A2894" w:rsidRPr="009A2894" w:rsidRDefault="009A2894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A289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TAXA DE INSCRIÇÃO</w:t>
            </w:r>
          </w:p>
        </w:tc>
      </w:tr>
      <w:tr w:rsidR="009A2894" w:rsidRPr="009A2894" w:rsidTr="00C10C51">
        <w:trPr>
          <w:trHeight w:val="360"/>
          <w:jc w:val="center"/>
        </w:trPr>
        <w:tc>
          <w:tcPr>
            <w:tcW w:w="3863" w:type="dxa"/>
            <w:shd w:val="clear" w:color="auto" w:fill="auto"/>
            <w:vAlign w:val="center"/>
          </w:tcPr>
          <w:p w:rsidR="009A2894" w:rsidRPr="009A2894" w:rsidRDefault="009A2894" w:rsidP="00C10C51">
            <w:pPr>
              <w:spacing w:after="0" w:line="240" w:lineRule="auto"/>
              <w:rPr>
                <w:rFonts w:eastAsia="Times New Roman"/>
                <w:strike/>
                <w:color w:val="000000" w:themeColor="text1"/>
                <w:lang w:eastAsia="pt-BR"/>
              </w:rPr>
            </w:pPr>
            <w:r w:rsidRPr="009A2894">
              <w:rPr>
                <w:bCs/>
                <w:color w:val="000000" w:themeColor="text1"/>
              </w:rPr>
              <w:t>Auditor Fiscal–Especialidade Fiscalização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A2894" w:rsidRPr="009A2894" w:rsidRDefault="009A2894" w:rsidP="00C10C5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2894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A2894" w:rsidRPr="009A2894" w:rsidRDefault="009A2894" w:rsidP="00C10C5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2894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vAlign w:val="center"/>
          </w:tcPr>
          <w:p w:rsidR="009A2894" w:rsidRPr="009A2894" w:rsidRDefault="009A2894" w:rsidP="00C10C5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2894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894" w:rsidRPr="009A2894" w:rsidRDefault="009A2894" w:rsidP="00C10C5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2894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Ensino Superior completo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2894" w:rsidRPr="009A2894" w:rsidRDefault="009A2894" w:rsidP="00C10C5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2894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40 horas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A2894" w:rsidRPr="009A2894" w:rsidRDefault="009A2894" w:rsidP="00C10C5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A2894">
              <w:rPr>
                <w:color w:val="000000" w:themeColor="text1"/>
                <w:sz w:val="20"/>
                <w:szCs w:val="20"/>
              </w:rPr>
              <w:t xml:space="preserve">R$4.229,81 – </w:t>
            </w:r>
          </w:p>
          <w:p w:rsidR="009A2894" w:rsidRPr="009A2894" w:rsidRDefault="009A2894" w:rsidP="00C10C5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2894">
              <w:rPr>
                <w:color w:val="000000" w:themeColor="text1"/>
                <w:sz w:val="20"/>
                <w:szCs w:val="20"/>
              </w:rPr>
              <w:t>Conforme anexo V do art. 36 Lei Complementar nº 249/2018</w:t>
            </w:r>
          </w:p>
        </w:tc>
        <w:tc>
          <w:tcPr>
            <w:tcW w:w="1716" w:type="dxa"/>
            <w:vAlign w:val="center"/>
          </w:tcPr>
          <w:p w:rsidR="009A2894" w:rsidRPr="009A2894" w:rsidRDefault="009A2894" w:rsidP="00C1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2894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R$6.065,43 -conforme art. 42 Lei Complementar nº 249/2018</w:t>
            </w:r>
          </w:p>
        </w:tc>
        <w:tc>
          <w:tcPr>
            <w:tcW w:w="1054" w:type="dxa"/>
            <w:vAlign w:val="center"/>
          </w:tcPr>
          <w:p w:rsidR="009A2894" w:rsidRPr="009A2894" w:rsidRDefault="009A2894" w:rsidP="00C10C5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9A2894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R$150,00</w:t>
            </w:r>
          </w:p>
        </w:tc>
      </w:tr>
    </w:tbl>
    <w:p w:rsidR="009A2894" w:rsidRP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9A2894" w:rsidRPr="009A2894" w:rsidRDefault="009A2894" w:rsidP="009A28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  <w:r w:rsidRPr="009A2894">
        <w:rPr>
          <w:rFonts w:cs="Times New Roman"/>
          <w:b/>
          <w:color w:val="000000" w:themeColor="text1"/>
        </w:rPr>
        <w:t>Onde se lê:</w:t>
      </w:r>
    </w:p>
    <w:p w:rsidR="009A2894" w:rsidRP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9A2894" w:rsidRPr="00445844" w:rsidRDefault="009A2894" w:rsidP="009A289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45844">
        <w:rPr>
          <w:b/>
          <w:sz w:val="20"/>
          <w:szCs w:val="20"/>
        </w:rPr>
        <w:t>ANEXO II – CONTEÚDO PROGRAMÁTICO PARA A PROVA OBJETIVA DE MÚLTIPLA ESCOLHA</w:t>
      </w:r>
    </w:p>
    <w:p w:rsidR="009A2894" w:rsidRPr="00445844" w:rsidRDefault="009A2894" w:rsidP="009A2894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9A2894" w:rsidRPr="00445844" w:rsidTr="00C10C51">
        <w:trPr>
          <w:trHeight w:val="20"/>
        </w:trPr>
        <w:tc>
          <w:tcPr>
            <w:tcW w:w="9061" w:type="dxa"/>
            <w:shd w:val="clear" w:color="auto" w:fill="BFBFBF"/>
            <w:vAlign w:val="center"/>
          </w:tcPr>
          <w:p w:rsidR="009A2894" w:rsidRPr="00445844" w:rsidRDefault="009A2894" w:rsidP="00C10C5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45844">
              <w:rPr>
                <w:b/>
                <w:color w:val="000000"/>
                <w:sz w:val="20"/>
                <w:szCs w:val="20"/>
              </w:rPr>
              <w:t>NÍVEL SUPERIOR</w:t>
            </w:r>
          </w:p>
        </w:tc>
      </w:tr>
      <w:tr w:rsidR="009A2894" w:rsidRPr="009A2894" w:rsidTr="00C10C51">
        <w:trPr>
          <w:trHeight w:val="20"/>
        </w:trPr>
        <w:tc>
          <w:tcPr>
            <w:tcW w:w="9061" w:type="dxa"/>
            <w:shd w:val="clear" w:color="auto" w:fill="FBD4B4"/>
          </w:tcPr>
          <w:p w:rsidR="009A2894" w:rsidRPr="009A2894" w:rsidRDefault="009A2894" w:rsidP="00C10C51">
            <w:pPr>
              <w:tabs>
                <w:tab w:val="left" w:pos="2266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9A2894">
              <w:rPr>
                <w:b/>
                <w:color w:val="000000" w:themeColor="text1"/>
                <w:sz w:val="20"/>
                <w:szCs w:val="20"/>
              </w:rPr>
              <w:t>Cargo: Auditor Fiscal</w:t>
            </w:r>
            <w:r w:rsidRPr="009A2894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</w:tbl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A2894" w:rsidRDefault="009A2894" w:rsidP="009A28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9A2894">
        <w:rPr>
          <w:rFonts w:cs="Times New Roman"/>
          <w:b/>
          <w:color w:val="000000" w:themeColor="text1"/>
        </w:rPr>
        <w:t>Leia-se:</w:t>
      </w:r>
    </w:p>
    <w:p w:rsidR="000F3436" w:rsidRDefault="000F3436" w:rsidP="009A28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0F3436" w:rsidRPr="00445844" w:rsidRDefault="000F3436" w:rsidP="000F343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45844">
        <w:rPr>
          <w:b/>
          <w:sz w:val="20"/>
          <w:szCs w:val="20"/>
        </w:rPr>
        <w:t>ANEXO II – CONTEÚDO PROGRAMÁTICO PARA A PROVA OBJETIVA DE MÚLTIPLA ESCOLHA</w:t>
      </w: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9A2894" w:rsidRPr="00445844" w:rsidTr="00C10C51">
        <w:trPr>
          <w:trHeight w:val="20"/>
        </w:trPr>
        <w:tc>
          <w:tcPr>
            <w:tcW w:w="9061" w:type="dxa"/>
            <w:shd w:val="clear" w:color="auto" w:fill="BFBFBF"/>
            <w:vAlign w:val="center"/>
          </w:tcPr>
          <w:p w:rsidR="009A2894" w:rsidRPr="00445844" w:rsidRDefault="009A2894" w:rsidP="00C10C5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45844">
              <w:rPr>
                <w:b/>
                <w:color w:val="000000"/>
                <w:sz w:val="20"/>
                <w:szCs w:val="20"/>
              </w:rPr>
              <w:t>NÍVEL SUPERIOR</w:t>
            </w:r>
          </w:p>
        </w:tc>
      </w:tr>
      <w:tr w:rsidR="009A2894" w:rsidRPr="00445844" w:rsidTr="00C10C51">
        <w:trPr>
          <w:trHeight w:val="20"/>
        </w:trPr>
        <w:tc>
          <w:tcPr>
            <w:tcW w:w="9061" w:type="dxa"/>
            <w:shd w:val="clear" w:color="auto" w:fill="FBD4B4"/>
          </w:tcPr>
          <w:p w:rsidR="009A2894" w:rsidRPr="00DB52DC" w:rsidRDefault="009A2894" w:rsidP="00C10C5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A2894">
              <w:rPr>
                <w:b/>
                <w:bCs/>
                <w:color w:val="000000" w:themeColor="text1"/>
                <w:sz w:val="20"/>
              </w:rPr>
              <w:t>Cargo: Auditor Fiscal – Especialidade Fiscalizaçã</w:t>
            </w:r>
            <w:bookmarkStart w:id="0" w:name="_GoBack"/>
            <w:r w:rsidRPr="006D1656">
              <w:rPr>
                <w:b/>
                <w:bCs/>
                <w:color w:val="000000" w:themeColor="text1"/>
                <w:sz w:val="20"/>
              </w:rPr>
              <w:t>o</w:t>
            </w:r>
            <w:bookmarkEnd w:id="0"/>
          </w:p>
        </w:tc>
      </w:tr>
    </w:tbl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F3436" w:rsidRDefault="000F3436" w:rsidP="000F3436">
      <w:pPr>
        <w:spacing w:after="0" w:line="240" w:lineRule="auto"/>
        <w:jc w:val="center"/>
        <w:rPr>
          <w:b/>
          <w:sz w:val="20"/>
          <w:szCs w:val="20"/>
        </w:rPr>
        <w:sectPr w:rsidR="000F3436" w:rsidSect="009A2894">
          <w:pgSz w:w="16838" w:h="11906" w:orient="landscape" w:code="9"/>
          <w:pgMar w:top="1701" w:right="1701" w:bottom="1134" w:left="1134" w:header="709" w:footer="709" w:gutter="0"/>
          <w:cols w:space="708"/>
          <w:docGrid w:linePitch="360"/>
        </w:sectPr>
      </w:pPr>
    </w:p>
    <w:p w:rsidR="000F3436" w:rsidRPr="009A2894" w:rsidRDefault="000F3436" w:rsidP="000F34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  <w:r w:rsidRPr="009A2894">
        <w:rPr>
          <w:rFonts w:cs="Times New Roman"/>
          <w:b/>
          <w:color w:val="000000" w:themeColor="text1"/>
        </w:rPr>
        <w:lastRenderedPageBreak/>
        <w:t>Onde se lê:</w:t>
      </w:r>
    </w:p>
    <w:p w:rsidR="000F3436" w:rsidRDefault="000F3436" w:rsidP="000F3436">
      <w:pPr>
        <w:spacing w:after="0" w:line="240" w:lineRule="auto"/>
        <w:jc w:val="center"/>
        <w:rPr>
          <w:b/>
          <w:sz w:val="20"/>
          <w:szCs w:val="20"/>
        </w:rPr>
      </w:pPr>
    </w:p>
    <w:p w:rsidR="000F3436" w:rsidRPr="000F3436" w:rsidRDefault="000F3436" w:rsidP="000F3436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0F3436">
        <w:rPr>
          <w:b/>
          <w:color w:val="000000" w:themeColor="text1"/>
          <w:sz w:val="20"/>
          <w:szCs w:val="20"/>
        </w:rPr>
        <w:t>ANEXO III – ATRIBUIÇÕES E LEGISLAÇÕES POR CARGO/ESPECIALIDADE</w:t>
      </w:r>
    </w:p>
    <w:p w:rsidR="000F3436" w:rsidRPr="000F3436" w:rsidRDefault="000F3436" w:rsidP="000F343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1"/>
      </w:tblGrid>
      <w:tr w:rsidR="000F3436" w:rsidRPr="000F3436" w:rsidTr="00C10C51">
        <w:trPr>
          <w:trHeight w:val="300"/>
        </w:trPr>
        <w:tc>
          <w:tcPr>
            <w:tcW w:w="5000" w:type="pct"/>
            <w:shd w:val="clear" w:color="000000" w:fill="BFBFBF"/>
            <w:vAlign w:val="center"/>
            <w:hideMark/>
          </w:tcPr>
          <w:p w:rsidR="000F3436" w:rsidRPr="000F3436" w:rsidRDefault="000F3436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0F343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CARGOS, LEGISLAÇÕES E ATRIBUIÇÕES</w:t>
            </w:r>
          </w:p>
        </w:tc>
      </w:tr>
      <w:tr w:rsidR="000F3436" w:rsidRPr="000F3436" w:rsidTr="00C10C51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:rsidR="000F3436" w:rsidRPr="000F3436" w:rsidRDefault="000F3436" w:rsidP="00C10C51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0F343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1. AUDITOR FISCAL - </w:t>
            </w:r>
            <w:r w:rsidRPr="000F3436">
              <w:rPr>
                <w:rFonts w:eastAsia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LEI COMPLENTAR 249/2018 </w:t>
            </w:r>
          </w:p>
        </w:tc>
      </w:tr>
    </w:tbl>
    <w:p w:rsidR="009A2894" w:rsidRPr="000F3436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0F3436" w:rsidRPr="000F3436" w:rsidRDefault="000F3436" w:rsidP="000F34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0F3436">
        <w:rPr>
          <w:rFonts w:cs="Times New Roman"/>
          <w:b/>
          <w:color w:val="000000" w:themeColor="text1"/>
        </w:rPr>
        <w:t>Leia-se:</w:t>
      </w:r>
    </w:p>
    <w:p w:rsidR="009A2894" w:rsidRPr="000F3436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0F3436" w:rsidRPr="000F3436" w:rsidRDefault="000F3436" w:rsidP="000F3436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0F3436" w:rsidRPr="000F3436" w:rsidRDefault="000F3436" w:rsidP="000F3436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0F3436">
        <w:rPr>
          <w:b/>
          <w:color w:val="000000" w:themeColor="text1"/>
          <w:sz w:val="20"/>
          <w:szCs w:val="20"/>
        </w:rPr>
        <w:t>ANEXO III – ATRIBUIÇÕES E LEGISLAÇÕES POR CARGO/ESPECIALIDADE</w:t>
      </w:r>
    </w:p>
    <w:p w:rsidR="000F3436" w:rsidRPr="000F3436" w:rsidRDefault="000F3436" w:rsidP="000F343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1"/>
      </w:tblGrid>
      <w:tr w:rsidR="000F3436" w:rsidRPr="000F3436" w:rsidTr="00C10C51">
        <w:trPr>
          <w:trHeight w:val="300"/>
        </w:trPr>
        <w:tc>
          <w:tcPr>
            <w:tcW w:w="5000" w:type="pct"/>
            <w:shd w:val="clear" w:color="000000" w:fill="BFBFBF"/>
            <w:vAlign w:val="center"/>
            <w:hideMark/>
          </w:tcPr>
          <w:p w:rsidR="000F3436" w:rsidRPr="000F3436" w:rsidRDefault="000F3436" w:rsidP="00C1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0F3436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CARGOS, LEGISLAÇÕES E ATRIBUIÇÕES</w:t>
            </w:r>
          </w:p>
        </w:tc>
      </w:tr>
      <w:tr w:rsidR="000F3436" w:rsidRPr="000F3436" w:rsidTr="00C10C51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:rsidR="000F3436" w:rsidRPr="000F3436" w:rsidRDefault="000F3436" w:rsidP="00C10C51">
            <w:pPr>
              <w:spacing w:after="0" w:line="240" w:lineRule="auto"/>
              <w:jc w:val="both"/>
              <w:rPr>
                <w:rFonts w:eastAsia="Times New Roman"/>
                <w:b/>
                <w:bCs/>
                <w:strike/>
                <w:color w:val="000000" w:themeColor="text1"/>
                <w:sz w:val="20"/>
                <w:szCs w:val="20"/>
                <w:lang w:eastAsia="pt-BR"/>
              </w:rPr>
            </w:pPr>
            <w:r w:rsidRPr="000F3436">
              <w:rPr>
                <w:b/>
                <w:color w:val="000000" w:themeColor="text1"/>
                <w:sz w:val="18"/>
                <w:szCs w:val="20"/>
              </w:rPr>
              <w:t xml:space="preserve">1. </w:t>
            </w:r>
            <w:r w:rsidRPr="000F3436">
              <w:rPr>
                <w:b/>
                <w:color w:val="000000" w:themeColor="text1"/>
                <w:sz w:val="20"/>
              </w:rPr>
              <w:t>Auditor Fiscal – Especialidade Fiscalização</w:t>
            </w:r>
            <w:r w:rsidRPr="000F3436">
              <w:rPr>
                <w:b/>
                <w:color w:val="000000" w:themeColor="text1"/>
                <w:sz w:val="18"/>
                <w:szCs w:val="20"/>
              </w:rPr>
              <w:t xml:space="preserve"> – LEI COMPLEMENTAR 291/2019</w:t>
            </w:r>
          </w:p>
        </w:tc>
      </w:tr>
    </w:tbl>
    <w:p w:rsidR="000F3436" w:rsidRPr="000F3436" w:rsidRDefault="000F3436" w:rsidP="000F34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0F3436" w:rsidRPr="000F3436" w:rsidRDefault="000F3436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p w:rsidR="009A2894" w:rsidRDefault="009A2894" w:rsidP="0060209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14696" w:rsidRPr="00A14696" w:rsidRDefault="004507B9" w:rsidP="00A1469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>
        <w:rPr>
          <w:color w:val="000000"/>
        </w:rPr>
        <w:t>Contagem</w:t>
      </w:r>
      <w:r w:rsidR="00A14696" w:rsidRPr="00A14696">
        <w:rPr>
          <w:color w:val="000000"/>
        </w:rPr>
        <w:t xml:space="preserve">, </w:t>
      </w:r>
      <w:r w:rsidR="0043237B" w:rsidRPr="0043237B">
        <w:rPr>
          <w:color w:val="000000"/>
        </w:rPr>
        <w:t>07</w:t>
      </w:r>
      <w:r w:rsidR="00A14696" w:rsidRPr="0043237B">
        <w:rPr>
          <w:color w:val="000000"/>
        </w:rPr>
        <w:t xml:space="preserve"> de </w:t>
      </w:r>
      <w:r w:rsidRPr="0043237B">
        <w:rPr>
          <w:color w:val="000000"/>
        </w:rPr>
        <w:t>janeiro de 2020</w:t>
      </w:r>
      <w:r w:rsidR="00A14696" w:rsidRPr="00A14696">
        <w:rPr>
          <w:color w:val="000000"/>
        </w:rPr>
        <w:t>.</w:t>
      </w:r>
    </w:p>
    <w:p w:rsidR="00A14696" w:rsidRDefault="00A14696" w:rsidP="00A14696">
      <w:pPr>
        <w:pStyle w:val="Default"/>
        <w:jc w:val="center"/>
        <w:rPr>
          <w:rFonts w:cs="Times New Roman"/>
          <w:b/>
          <w:color w:val="auto"/>
          <w:sz w:val="22"/>
          <w:szCs w:val="22"/>
        </w:rPr>
      </w:pPr>
    </w:p>
    <w:p w:rsidR="00A14696" w:rsidRDefault="00A14696" w:rsidP="00A14696">
      <w:pPr>
        <w:pStyle w:val="Default"/>
        <w:jc w:val="center"/>
        <w:rPr>
          <w:rFonts w:cs="Times New Roman"/>
          <w:b/>
          <w:color w:val="auto"/>
          <w:sz w:val="22"/>
          <w:szCs w:val="22"/>
        </w:rPr>
      </w:pPr>
    </w:p>
    <w:p w:rsidR="0057585A" w:rsidRPr="008E35EC" w:rsidRDefault="004507B9" w:rsidP="0057585A">
      <w:pPr>
        <w:pStyle w:val="Default"/>
        <w:jc w:val="center"/>
        <w:rPr>
          <w:rStyle w:val="Forte"/>
          <w:sz w:val="22"/>
          <w:szCs w:val="22"/>
        </w:rPr>
      </w:pPr>
      <w:r>
        <w:rPr>
          <w:rStyle w:val="Forte"/>
          <w:sz w:val="22"/>
          <w:szCs w:val="22"/>
        </w:rPr>
        <w:t>Alexis José Ferreira de Freitas</w:t>
      </w:r>
    </w:p>
    <w:p w:rsidR="0057585A" w:rsidRPr="008E35EC" w:rsidRDefault="0057585A" w:rsidP="0057585A">
      <w:pPr>
        <w:pStyle w:val="Default"/>
        <w:jc w:val="center"/>
        <w:rPr>
          <w:b/>
        </w:rPr>
      </w:pPr>
      <w:r w:rsidRPr="008E35EC">
        <w:rPr>
          <w:b/>
          <w:sz w:val="22"/>
          <w:szCs w:val="22"/>
        </w:rPr>
        <w:t xml:space="preserve">Prefeito do Município de </w:t>
      </w:r>
      <w:r w:rsidR="004507B9">
        <w:rPr>
          <w:b/>
          <w:sz w:val="22"/>
          <w:szCs w:val="22"/>
        </w:rPr>
        <w:t>Contagem</w:t>
      </w:r>
    </w:p>
    <w:p w:rsidR="00D339F6" w:rsidRPr="009B31D8" w:rsidRDefault="00D339F6">
      <w:pPr>
        <w:rPr>
          <w:sz w:val="20"/>
        </w:rPr>
      </w:pPr>
    </w:p>
    <w:sectPr w:rsidR="00D339F6" w:rsidRPr="009B31D8" w:rsidSect="003818D4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FD" w:rsidRDefault="001533FD" w:rsidP="00B8107E">
      <w:pPr>
        <w:spacing w:after="0" w:line="240" w:lineRule="auto"/>
      </w:pPr>
      <w:r>
        <w:separator/>
      </w:r>
    </w:p>
  </w:endnote>
  <w:endnote w:type="continuationSeparator" w:id="0">
    <w:p w:rsidR="001533FD" w:rsidRDefault="001533FD" w:rsidP="00B8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FD" w:rsidRDefault="001533FD" w:rsidP="00B8107E">
      <w:pPr>
        <w:spacing w:after="0" w:line="240" w:lineRule="auto"/>
      </w:pPr>
      <w:r>
        <w:separator/>
      </w:r>
    </w:p>
  </w:footnote>
  <w:footnote w:type="continuationSeparator" w:id="0">
    <w:p w:rsidR="001533FD" w:rsidRDefault="001533FD" w:rsidP="00B8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F6" w:rsidRDefault="004507B9">
    <w:pPr>
      <w:pStyle w:val="Cabealho"/>
    </w:pPr>
    <w:r>
      <w:rPr>
        <w:rFonts w:ascii="Times New Roman" w:hAnsi="Times New Roman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-230251</wp:posOffset>
          </wp:positionH>
          <wp:positionV relativeFrom="paragraph">
            <wp:posOffset>-169316</wp:posOffset>
          </wp:positionV>
          <wp:extent cx="600710" cy="666750"/>
          <wp:effectExtent l="0" t="0" r="8890" b="0"/>
          <wp:wrapSquare wrapText="bothSides"/>
          <wp:docPr id="2" name="Imagem 2" descr="Cont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39F6" w:rsidRPr="00864B6D">
      <w:rPr>
        <w:rFonts w:ascii="Times New Roman" w:hAnsi="Times New Roman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906780" cy="542925"/>
          <wp:effectExtent l="0" t="0" r="7620" b="9525"/>
          <wp:wrapSquare wrapText="bothSides"/>
          <wp:docPr id="4" name="Imagem 4" descr="X:\Sheyla\Concurso_TAE 2014\13 Operações\Logos\Logo_FCM_Completa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Sheyla\Concurso_TAE 2014\13 Operações\Logos\Logo_FCM_Completa_Co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r="42975"/>
                  <a:stretch/>
                </pic:blipFill>
                <pic:spPr bwMode="auto">
                  <a:xfrm>
                    <a:off x="0" y="0"/>
                    <a:ext cx="9067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2"/>
    <w:multiLevelType w:val="multilevel"/>
    <w:tmpl w:val="00000012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C"/>
    <w:multiLevelType w:val="multilevel"/>
    <w:tmpl w:val="EAA0AA18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29F4457"/>
    <w:multiLevelType w:val="hybridMultilevel"/>
    <w:tmpl w:val="C5BA0012"/>
    <w:lvl w:ilvl="0" w:tplc="18EEB35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B57847"/>
    <w:multiLevelType w:val="hybridMultilevel"/>
    <w:tmpl w:val="0CCAE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16173"/>
    <w:multiLevelType w:val="hybridMultilevel"/>
    <w:tmpl w:val="AAD2E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46B32"/>
    <w:multiLevelType w:val="hybridMultilevel"/>
    <w:tmpl w:val="3C12F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3E003D"/>
    <w:multiLevelType w:val="hybridMultilevel"/>
    <w:tmpl w:val="AA00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777EEB"/>
    <w:multiLevelType w:val="hybridMultilevel"/>
    <w:tmpl w:val="8640CA8A"/>
    <w:lvl w:ilvl="0" w:tplc="1A742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1F5C04"/>
    <w:multiLevelType w:val="hybridMultilevel"/>
    <w:tmpl w:val="7A1AD57C"/>
    <w:lvl w:ilvl="0" w:tplc="1682B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266B49"/>
    <w:multiLevelType w:val="hybridMultilevel"/>
    <w:tmpl w:val="50D21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2816AF"/>
    <w:multiLevelType w:val="hybridMultilevel"/>
    <w:tmpl w:val="CF44F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3A0DF1"/>
    <w:multiLevelType w:val="hybridMultilevel"/>
    <w:tmpl w:val="2D4E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E11BA"/>
    <w:multiLevelType w:val="hybridMultilevel"/>
    <w:tmpl w:val="98F20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55EF9"/>
    <w:multiLevelType w:val="hybridMultilevel"/>
    <w:tmpl w:val="74A42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A169E"/>
    <w:multiLevelType w:val="hybridMultilevel"/>
    <w:tmpl w:val="C3761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5475"/>
    <w:multiLevelType w:val="hybridMultilevel"/>
    <w:tmpl w:val="CEE0EE8E"/>
    <w:lvl w:ilvl="0" w:tplc="08CE1EBE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12E1A"/>
    <w:multiLevelType w:val="hybridMultilevel"/>
    <w:tmpl w:val="D1DCA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07A69"/>
    <w:multiLevelType w:val="hybridMultilevel"/>
    <w:tmpl w:val="FC001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F3E99"/>
    <w:multiLevelType w:val="hybridMultilevel"/>
    <w:tmpl w:val="53D69AD0"/>
    <w:lvl w:ilvl="0" w:tplc="9AFA0CDA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55B81"/>
    <w:multiLevelType w:val="hybridMultilevel"/>
    <w:tmpl w:val="9566168A"/>
    <w:lvl w:ilvl="0" w:tplc="CECAA6B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5851B9"/>
    <w:multiLevelType w:val="hybridMultilevel"/>
    <w:tmpl w:val="FA007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E09B4"/>
    <w:multiLevelType w:val="hybridMultilevel"/>
    <w:tmpl w:val="9C12E5CA"/>
    <w:lvl w:ilvl="0" w:tplc="3AAC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A4F7B"/>
    <w:multiLevelType w:val="hybridMultilevel"/>
    <w:tmpl w:val="BB961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C4E0A"/>
    <w:multiLevelType w:val="hybridMultilevel"/>
    <w:tmpl w:val="521C8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080B"/>
    <w:multiLevelType w:val="hybridMultilevel"/>
    <w:tmpl w:val="67580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F3393"/>
    <w:multiLevelType w:val="hybridMultilevel"/>
    <w:tmpl w:val="90FED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07640"/>
    <w:multiLevelType w:val="hybridMultilevel"/>
    <w:tmpl w:val="AB881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B0CC6"/>
    <w:multiLevelType w:val="hybridMultilevel"/>
    <w:tmpl w:val="81840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81690"/>
    <w:multiLevelType w:val="hybridMultilevel"/>
    <w:tmpl w:val="174E4998"/>
    <w:lvl w:ilvl="0" w:tplc="D92C00A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6003F"/>
    <w:multiLevelType w:val="hybridMultilevel"/>
    <w:tmpl w:val="411414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5B7274"/>
    <w:multiLevelType w:val="multilevel"/>
    <w:tmpl w:val="474227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>
    <w:nsid w:val="66CD20D0"/>
    <w:multiLevelType w:val="hybridMultilevel"/>
    <w:tmpl w:val="E0B40366"/>
    <w:lvl w:ilvl="0" w:tplc="9DF0921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208BC"/>
    <w:multiLevelType w:val="hybridMultilevel"/>
    <w:tmpl w:val="7E7A7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67045"/>
    <w:multiLevelType w:val="hybridMultilevel"/>
    <w:tmpl w:val="D1E62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25876"/>
    <w:multiLevelType w:val="hybridMultilevel"/>
    <w:tmpl w:val="81ECD41C"/>
    <w:lvl w:ilvl="0" w:tplc="D4D23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00DEB"/>
    <w:multiLevelType w:val="hybridMultilevel"/>
    <w:tmpl w:val="A6DCAEE2"/>
    <w:lvl w:ilvl="0" w:tplc="9A96D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26567"/>
    <w:multiLevelType w:val="hybridMultilevel"/>
    <w:tmpl w:val="E0CCA5F6"/>
    <w:lvl w:ilvl="0" w:tplc="9DF68878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22268"/>
    <w:multiLevelType w:val="hybridMultilevel"/>
    <w:tmpl w:val="79BE12E2"/>
    <w:lvl w:ilvl="0" w:tplc="C930B9CC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D54F97"/>
    <w:multiLevelType w:val="multilevel"/>
    <w:tmpl w:val="2EEA37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  <w:b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DF902B4"/>
    <w:multiLevelType w:val="hybridMultilevel"/>
    <w:tmpl w:val="B9D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2"/>
  </w:num>
  <w:num w:numId="4">
    <w:abstractNumId w:val="39"/>
  </w:num>
  <w:num w:numId="5">
    <w:abstractNumId w:val="42"/>
  </w:num>
  <w:num w:numId="6">
    <w:abstractNumId w:val="24"/>
  </w:num>
  <w:num w:numId="7">
    <w:abstractNumId w:val="20"/>
  </w:num>
  <w:num w:numId="8">
    <w:abstractNumId w:val="12"/>
  </w:num>
  <w:num w:numId="9">
    <w:abstractNumId w:val="35"/>
  </w:num>
  <w:num w:numId="10">
    <w:abstractNumId w:val="22"/>
  </w:num>
  <w:num w:numId="11">
    <w:abstractNumId w:val="20"/>
  </w:num>
  <w:num w:numId="12">
    <w:abstractNumId w:val="26"/>
  </w:num>
  <w:num w:numId="13">
    <w:abstractNumId w:val="34"/>
  </w:num>
  <w:num w:numId="14">
    <w:abstractNumId w:val="41"/>
  </w:num>
  <w:num w:numId="15">
    <w:abstractNumId w:val="17"/>
  </w:num>
  <w:num w:numId="16">
    <w:abstractNumId w:val="16"/>
  </w:num>
  <w:num w:numId="17">
    <w:abstractNumId w:val="23"/>
  </w:num>
  <w:num w:numId="18">
    <w:abstractNumId w:val="30"/>
  </w:num>
  <w:num w:numId="19">
    <w:abstractNumId w:val="29"/>
  </w:num>
  <w:num w:numId="20">
    <w:abstractNumId w:val="18"/>
  </w:num>
  <w:num w:numId="21">
    <w:abstractNumId w:val="9"/>
  </w:num>
  <w:num w:numId="22">
    <w:abstractNumId w:val="11"/>
  </w:num>
  <w:num w:numId="23">
    <w:abstractNumId w:val="10"/>
  </w:num>
  <w:num w:numId="24">
    <w:abstractNumId w:val="15"/>
  </w:num>
  <w:num w:numId="25">
    <w:abstractNumId w:val="14"/>
  </w:num>
  <w:num w:numId="26">
    <w:abstractNumId w:val="38"/>
  </w:num>
  <w:num w:numId="27">
    <w:abstractNumId w:val="31"/>
  </w:num>
  <w:num w:numId="28">
    <w:abstractNumId w:val="37"/>
  </w:num>
  <w:num w:numId="29">
    <w:abstractNumId w:val="25"/>
  </w:num>
  <w:num w:numId="30">
    <w:abstractNumId w:val="8"/>
  </w:num>
  <w:num w:numId="31">
    <w:abstractNumId w:val="27"/>
  </w:num>
  <w:num w:numId="32">
    <w:abstractNumId w:val="40"/>
  </w:num>
  <w:num w:numId="33">
    <w:abstractNumId w:val="43"/>
  </w:num>
  <w:num w:numId="34">
    <w:abstractNumId w:val="44"/>
  </w:num>
  <w:num w:numId="35">
    <w:abstractNumId w:val="33"/>
  </w:num>
  <w:num w:numId="36">
    <w:abstractNumId w:val="19"/>
  </w:num>
  <w:num w:numId="37">
    <w:abstractNumId w:val="28"/>
  </w:num>
  <w:num w:numId="38">
    <w:abstractNumId w:val="21"/>
  </w:num>
  <w:num w:numId="39">
    <w:abstractNumId w:val="3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906128"/>
    <w:rsid w:val="000014A0"/>
    <w:rsid w:val="0000368C"/>
    <w:rsid w:val="0000372A"/>
    <w:rsid w:val="0001040C"/>
    <w:rsid w:val="00011CC8"/>
    <w:rsid w:val="00011F26"/>
    <w:rsid w:val="00013062"/>
    <w:rsid w:val="0001312F"/>
    <w:rsid w:val="000138F5"/>
    <w:rsid w:val="00015490"/>
    <w:rsid w:val="00022DC9"/>
    <w:rsid w:val="00025A96"/>
    <w:rsid w:val="00030A82"/>
    <w:rsid w:val="000313FF"/>
    <w:rsid w:val="00032DB6"/>
    <w:rsid w:val="00034159"/>
    <w:rsid w:val="000347DB"/>
    <w:rsid w:val="00035742"/>
    <w:rsid w:val="00036262"/>
    <w:rsid w:val="00036DA8"/>
    <w:rsid w:val="00040CBD"/>
    <w:rsid w:val="00042559"/>
    <w:rsid w:val="00042568"/>
    <w:rsid w:val="00043271"/>
    <w:rsid w:val="00045822"/>
    <w:rsid w:val="00047744"/>
    <w:rsid w:val="00047B55"/>
    <w:rsid w:val="000572A7"/>
    <w:rsid w:val="00057A14"/>
    <w:rsid w:val="00057E24"/>
    <w:rsid w:val="00060A32"/>
    <w:rsid w:val="000611FB"/>
    <w:rsid w:val="00062870"/>
    <w:rsid w:val="00062B52"/>
    <w:rsid w:val="000642A1"/>
    <w:rsid w:val="00064352"/>
    <w:rsid w:val="00065D14"/>
    <w:rsid w:val="000660A0"/>
    <w:rsid w:val="000666B4"/>
    <w:rsid w:val="000674BE"/>
    <w:rsid w:val="00070FDD"/>
    <w:rsid w:val="00071950"/>
    <w:rsid w:val="000728FE"/>
    <w:rsid w:val="000735BD"/>
    <w:rsid w:val="00073875"/>
    <w:rsid w:val="0008217F"/>
    <w:rsid w:val="00082A8D"/>
    <w:rsid w:val="000834B6"/>
    <w:rsid w:val="000836F9"/>
    <w:rsid w:val="00084CAE"/>
    <w:rsid w:val="000860FB"/>
    <w:rsid w:val="000866F6"/>
    <w:rsid w:val="000874FD"/>
    <w:rsid w:val="00092235"/>
    <w:rsid w:val="00093567"/>
    <w:rsid w:val="00093FC9"/>
    <w:rsid w:val="000959F5"/>
    <w:rsid w:val="00097688"/>
    <w:rsid w:val="000A1605"/>
    <w:rsid w:val="000A265F"/>
    <w:rsid w:val="000A4231"/>
    <w:rsid w:val="000A4D50"/>
    <w:rsid w:val="000A7DD3"/>
    <w:rsid w:val="000B1B26"/>
    <w:rsid w:val="000B300D"/>
    <w:rsid w:val="000B322B"/>
    <w:rsid w:val="000B3A11"/>
    <w:rsid w:val="000B3F7A"/>
    <w:rsid w:val="000B5FF7"/>
    <w:rsid w:val="000B72C2"/>
    <w:rsid w:val="000B742A"/>
    <w:rsid w:val="000B7C96"/>
    <w:rsid w:val="000C2024"/>
    <w:rsid w:val="000C26C3"/>
    <w:rsid w:val="000C28DD"/>
    <w:rsid w:val="000C2DED"/>
    <w:rsid w:val="000C4AE5"/>
    <w:rsid w:val="000C4C93"/>
    <w:rsid w:val="000C537A"/>
    <w:rsid w:val="000C5EC6"/>
    <w:rsid w:val="000C6130"/>
    <w:rsid w:val="000D15BB"/>
    <w:rsid w:val="000D2922"/>
    <w:rsid w:val="000D5E8C"/>
    <w:rsid w:val="000E0AD5"/>
    <w:rsid w:val="000E179C"/>
    <w:rsid w:val="000E250B"/>
    <w:rsid w:val="000E2D57"/>
    <w:rsid w:val="000E3749"/>
    <w:rsid w:val="000E3B52"/>
    <w:rsid w:val="000E5E34"/>
    <w:rsid w:val="000E6192"/>
    <w:rsid w:val="000E63F7"/>
    <w:rsid w:val="000F0B43"/>
    <w:rsid w:val="000F14B2"/>
    <w:rsid w:val="000F24D7"/>
    <w:rsid w:val="000F3436"/>
    <w:rsid w:val="000F4ED0"/>
    <w:rsid w:val="000F63BD"/>
    <w:rsid w:val="000F7F10"/>
    <w:rsid w:val="0010240D"/>
    <w:rsid w:val="00103B71"/>
    <w:rsid w:val="00106336"/>
    <w:rsid w:val="00106452"/>
    <w:rsid w:val="00106AC1"/>
    <w:rsid w:val="00106F13"/>
    <w:rsid w:val="00106F27"/>
    <w:rsid w:val="0011172B"/>
    <w:rsid w:val="0011189A"/>
    <w:rsid w:val="00113144"/>
    <w:rsid w:val="001139B3"/>
    <w:rsid w:val="00114E8B"/>
    <w:rsid w:val="001156B0"/>
    <w:rsid w:val="00116E56"/>
    <w:rsid w:val="00117573"/>
    <w:rsid w:val="00121B3D"/>
    <w:rsid w:val="001222FB"/>
    <w:rsid w:val="00123A1A"/>
    <w:rsid w:val="00125066"/>
    <w:rsid w:val="00125386"/>
    <w:rsid w:val="00127AAD"/>
    <w:rsid w:val="00127EE5"/>
    <w:rsid w:val="00130274"/>
    <w:rsid w:val="00132618"/>
    <w:rsid w:val="001377DE"/>
    <w:rsid w:val="001379AB"/>
    <w:rsid w:val="00140739"/>
    <w:rsid w:val="00140A36"/>
    <w:rsid w:val="0014114F"/>
    <w:rsid w:val="001414AA"/>
    <w:rsid w:val="00141C86"/>
    <w:rsid w:val="001444C1"/>
    <w:rsid w:val="0014491F"/>
    <w:rsid w:val="00145780"/>
    <w:rsid w:val="00150B66"/>
    <w:rsid w:val="0015110A"/>
    <w:rsid w:val="001530D8"/>
    <w:rsid w:val="001533FD"/>
    <w:rsid w:val="001565C9"/>
    <w:rsid w:val="0016387D"/>
    <w:rsid w:val="00163A00"/>
    <w:rsid w:val="00164C1C"/>
    <w:rsid w:val="001660CD"/>
    <w:rsid w:val="001666DF"/>
    <w:rsid w:val="00167C9C"/>
    <w:rsid w:val="00167E89"/>
    <w:rsid w:val="00171D83"/>
    <w:rsid w:val="00171EC7"/>
    <w:rsid w:val="001728D8"/>
    <w:rsid w:val="001731C9"/>
    <w:rsid w:val="00173555"/>
    <w:rsid w:val="0017426E"/>
    <w:rsid w:val="0017436D"/>
    <w:rsid w:val="0017506A"/>
    <w:rsid w:val="001756E5"/>
    <w:rsid w:val="00176D3F"/>
    <w:rsid w:val="00182A63"/>
    <w:rsid w:val="00183F70"/>
    <w:rsid w:val="001847E1"/>
    <w:rsid w:val="00184857"/>
    <w:rsid w:val="00184C2F"/>
    <w:rsid w:val="001850CF"/>
    <w:rsid w:val="001923F6"/>
    <w:rsid w:val="00193387"/>
    <w:rsid w:val="001945F8"/>
    <w:rsid w:val="00194904"/>
    <w:rsid w:val="00194C48"/>
    <w:rsid w:val="00194CC6"/>
    <w:rsid w:val="00195111"/>
    <w:rsid w:val="00195B12"/>
    <w:rsid w:val="00196F36"/>
    <w:rsid w:val="0019735B"/>
    <w:rsid w:val="001976B6"/>
    <w:rsid w:val="001A056E"/>
    <w:rsid w:val="001A0ED4"/>
    <w:rsid w:val="001A13DB"/>
    <w:rsid w:val="001A18AA"/>
    <w:rsid w:val="001A3592"/>
    <w:rsid w:val="001A38D3"/>
    <w:rsid w:val="001A7101"/>
    <w:rsid w:val="001A7227"/>
    <w:rsid w:val="001A7780"/>
    <w:rsid w:val="001B0406"/>
    <w:rsid w:val="001B5A81"/>
    <w:rsid w:val="001B6FCF"/>
    <w:rsid w:val="001B7EDF"/>
    <w:rsid w:val="001C05F1"/>
    <w:rsid w:val="001C082D"/>
    <w:rsid w:val="001C1EB8"/>
    <w:rsid w:val="001C270B"/>
    <w:rsid w:val="001C35E5"/>
    <w:rsid w:val="001C575C"/>
    <w:rsid w:val="001C65BA"/>
    <w:rsid w:val="001D09AE"/>
    <w:rsid w:val="001D0DF0"/>
    <w:rsid w:val="001D0F14"/>
    <w:rsid w:val="001D23D7"/>
    <w:rsid w:val="001D2CE2"/>
    <w:rsid w:val="001D31BD"/>
    <w:rsid w:val="001D398B"/>
    <w:rsid w:val="001D3DB4"/>
    <w:rsid w:val="001D4746"/>
    <w:rsid w:val="001D4FFC"/>
    <w:rsid w:val="001D561B"/>
    <w:rsid w:val="001D7FC5"/>
    <w:rsid w:val="001E17C5"/>
    <w:rsid w:val="001E1AE5"/>
    <w:rsid w:val="001E20F0"/>
    <w:rsid w:val="001E2F7E"/>
    <w:rsid w:val="001E5138"/>
    <w:rsid w:val="001E51CE"/>
    <w:rsid w:val="001E54DC"/>
    <w:rsid w:val="001E5D90"/>
    <w:rsid w:val="001E6DA4"/>
    <w:rsid w:val="001E7795"/>
    <w:rsid w:val="001E790D"/>
    <w:rsid w:val="001F1639"/>
    <w:rsid w:val="001F1E1B"/>
    <w:rsid w:val="001F2DCE"/>
    <w:rsid w:val="001F33F9"/>
    <w:rsid w:val="001F3C0F"/>
    <w:rsid w:val="001F4121"/>
    <w:rsid w:val="001F71AC"/>
    <w:rsid w:val="00200BAF"/>
    <w:rsid w:val="0020128E"/>
    <w:rsid w:val="0020155E"/>
    <w:rsid w:val="00203BF7"/>
    <w:rsid w:val="002049CF"/>
    <w:rsid w:val="00205396"/>
    <w:rsid w:val="00205E06"/>
    <w:rsid w:val="00207319"/>
    <w:rsid w:val="00207352"/>
    <w:rsid w:val="002113CC"/>
    <w:rsid w:val="00211740"/>
    <w:rsid w:val="00212092"/>
    <w:rsid w:val="00213FDE"/>
    <w:rsid w:val="00214222"/>
    <w:rsid w:val="00215A60"/>
    <w:rsid w:val="00215D27"/>
    <w:rsid w:val="002165C3"/>
    <w:rsid w:val="00216AC9"/>
    <w:rsid w:val="0021739E"/>
    <w:rsid w:val="00217AD6"/>
    <w:rsid w:val="00220FB8"/>
    <w:rsid w:val="00221323"/>
    <w:rsid w:val="002219C2"/>
    <w:rsid w:val="002228B6"/>
    <w:rsid w:val="00223EB5"/>
    <w:rsid w:val="002254C2"/>
    <w:rsid w:val="002272B3"/>
    <w:rsid w:val="002303D1"/>
    <w:rsid w:val="002306A7"/>
    <w:rsid w:val="002314D8"/>
    <w:rsid w:val="00232472"/>
    <w:rsid w:val="00240D06"/>
    <w:rsid w:val="0024182A"/>
    <w:rsid w:val="00242190"/>
    <w:rsid w:val="00242EBA"/>
    <w:rsid w:val="00243160"/>
    <w:rsid w:val="00244247"/>
    <w:rsid w:val="00246088"/>
    <w:rsid w:val="002462F2"/>
    <w:rsid w:val="00246D94"/>
    <w:rsid w:val="00247ABF"/>
    <w:rsid w:val="002534F4"/>
    <w:rsid w:val="00254D4F"/>
    <w:rsid w:val="0025585B"/>
    <w:rsid w:val="002614B6"/>
    <w:rsid w:val="00261E46"/>
    <w:rsid w:val="00261FBD"/>
    <w:rsid w:val="00263598"/>
    <w:rsid w:val="00263C67"/>
    <w:rsid w:val="00265051"/>
    <w:rsid w:val="00265BBB"/>
    <w:rsid w:val="00267AC4"/>
    <w:rsid w:val="00270D06"/>
    <w:rsid w:val="0027214B"/>
    <w:rsid w:val="002736F6"/>
    <w:rsid w:val="00274BD4"/>
    <w:rsid w:val="00277BB2"/>
    <w:rsid w:val="002805FA"/>
    <w:rsid w:val="0028250C"/>
    <w:rsid w:val="00283D8D"/>
    <w:rsid w:val="002859C7"/>
    <w:rsid w:val="00287BB4"/>
    <w:rsid w:val="00287E90"/>
    <w:rsid w:val="00290498"/>
    <w:rsid w:val="00290548"/>
    <w:rsid w:val="002907DC"/>
    <w:rsid w:val="0029084E"/>
    <w:rsid w:val="002915D8"/>
    <w:rsid w:val="0029379B"/>
    <w:rsid w:val="0029578D"/>
    <w:rsid w:val="002A0416"/>
    <w:rsid w:val="002A38D3"/>
    <w:rsid w:val="002A4EA3"/>
    <w:rsid w:val="002A7C33"/>
    <w:rsid w:val="002B16B6"/>
    <w:rsid w:val="002B29C2"/>
    <w:rsid w:val="002B3015"/>
    <w:rsid w:val="002B3F07"/>
    <w:rsid w:val="002B5253"/>
    <w:rsid w:val="002B6538"/>
    <w:rsid w:val="002B656F"/>
    <w:rsid w:val="002B721D"/>
    <w:rsid w:val="002B7732"/>
    <w:rsid w:val="002C0382"/>
    <w:rsid w:val="002C1DE9"/>
    <w:rsid w:val="002C31A9"/>
    <w:rsid w:val="002C3738"/>
    <w:rsid w:val="002C4472"/>
    <w:rsid w:val="002C463A"/>
    <w:rsid w:val="002C49C7"/>
    <w:rsid w:val="002C527C"/>
    <w:rsid w:val="002C531E"/>
    <w:rsid w:val="002C61AB"/>
    <w:rsid w:val="002C6277"/>
    <w:rsid w:val="002C651B"/>
    <w:rsid w:val="002C7C91"/>
    <w:rsid w:val="002D2703"/>
    <w:rsid w:val="002D4DD3"/>
    <w:rsid w:val="002D5FDD"/>
    <w:rsid w:val="002D6CB2"/>
    <w:rsid w:val="002E2603"/>
    <w:rsid w:val="002E3ADB"/>
    <w:rsid w:val="002E3CEF"/>
    <w:rsid w:val="002E4905"/>
    <w:rsid w:val="002E77D7"/>
    <w:rsid w:val="002E7A53"/>
    <w:rsid w:val="002F0214"/>
    <w:rsid w:val="002F45CA"/>
    <w:rsid w:val="002F6AED"/>
    <w:rsid w:val="002F6EE3"/>
    <w:rsid w:val="00300373"/>
    <w:rsid w:val="00302D8B"/>
    <w:rsid w:val="00305BA3"/>
    <w:rsid w:val="003060D0"/>
    <w:rsid w:val="00311640"/>
    <w:rsid w:val="00312234"/>
    <w:rsid w:val="0031577F"/>
    <w:rsid w:val="00315927"/>
    <w:rsid w:val="003169FE"/>
    <w:rsid w:val="00316E94"/>
    <w:rsid w:val="003170FE"/>
    <w:rsid w:val="00317C46"/>
    <w:rsid w:val="00324547"/>
    <w:rsid w:val="00325DDD"/>
    <w:rsid w:val="00327C17"/>
    <w:rsid w:val="003311C0"/>
    <w:rsid w:val="00333ACC"/>
    <w:rsid w:val="0033440E"/>
    <w:rsid w:val="00336388"/>
    <w:rsid w:val="00336838"/>
    <w:rsid w:val="003419AE"/>
    <w:rsid w:val="00342101"/>
    <w:rsid w:val="0034288C"/>
    <w:rsid w:val="0034379F"/>
    <w:rsid w:val="00345219"/>
    <w:rsid w:val="00345841"/>
    <w:rsid w:val="003476DC"/>
    <w:rsid w:val="0035174F"/>
    <w:rsid w:val="00351DED"/>
    <w:rsid w:val="00352DE2"/>
    <w:rsid w:val="0035379A"/>
    <w:rsid w:val="003539DB"/>
    <w:rsid w:val="00354B89"/>
    <w:rsid w:val="0035650A"/>
    <w:rsid w:val="00356AFD"/>
    <w:rsid w:val="003571F4"/>
    <w:rsid w:val="003620EA"/>
    <w:rsid w:val="00362210"/>
    <w:rsid w:val="00363CC9"/>
    <w:rsid w:val="003644A1"/>
    <w:rsid w:val="00364A72"/>
    <w:rsid w:val="003653F0"/>
    <w:rsid w:val="003662A1"/>
    <w:rsid w:val="00366507"/>
    <w:rsid w:val="00367998"/>
    <w:rsid w:val="003707C6"/>
    <w:rsid w:val="00370B3E"/>
    <w:rsid w:val="0037106A"/>
    <w:rsid w:val="00371969"/>
    <w:rsid w:val="00371BF8"/>
    <w:rsid w:val="0037231E"/>
    <w:rsid w:val="003745F2"/>
    <w:rsid w:val="0037657B"/>
    <w:rsid w:val="0037686B"/>
    <w:rsid w:val="00376A36"/>
    <w:rsid w:val="0037708D"/>
    <w:rsid w:val="00377310"/>
    <w:rsid w:val="00380EA9"/>
    <w:rsid w:val="003818D4"/>
    <w:rsid w:val="00384EA3"/>
    <w:rsid w:val="0038562D"/>
    <w:rsid w:val="00386F4C"/>
    <w:rsid w:val="00387FE5"/>
    <w:rsid w:val="0039358F"/>
    <w:rsid w:val="00393E8B"/>
    <w:rsid w:val="00394320"/>
    <w:rsid w:val="003968D8"/>
    <w:rsid w:val="003972F5"/>
    <w:rsid w:val="003A1A7F"/>
    <w:rsid w:val="003A30BD"/>
    <w:rsid w:val="003A4123"/>
    <w:rsid w:val="003A616C"/>
    <w:rsid w:val="003A6ADE"/>
    <w:rsid w:val="003A6BE2"/>
    <w:rsid w:val="003A72C6"/>
    <w:rsid w:val="003B00A6"/>
    <w:rsid w:val="003B16E1"/>
    <w:rsid w:val="003B1990"/>
    <w:rsid w:val="003B21B7"/>
    <w:rsid w:val="003B2EAB"/>
    <w:rsid w:val="003B495B"/>
    <w:rsid w:val="003B57E8"/>
    <w:rsid w:val="003B7A25"/>
    <w:rsid w:val="003B7A33"/>
    <w:rsid w:val="003C14BA"/>
    <w:rsid w:val="003C185A"/>
    <w:rsid w:val="003C2332"/>
    <w:rsid w:val="003C46AE"/>
    <w:rsid w:val="003C641A"/>
    <w:rsid w:val="003C68B1"/>
    <w:rsid w:val="003C7806"/>
    <w:rsid w:val="003C7A52"/>
    <w:rsid w:val="003D0DE2"/>
    <w:rsid w:val="003D1153"/>
    <w:rsid w:val="003D22FD"/>
    <w:rsid w:val="003D3EE6"/>
    <w:rsid w:val="003D5A38"/>
    <w:rsid w:val="003D5F15"/>
    <w:rsid w:val="003D65D5"/>
    <w:rsid w:val="003D7CAB"/>
    <w:rsid w:val="003E04C4"/>
    <w:rsid w:val="003E0A54"/>
    <w:rsid w:val="003E0EED"/>
    <w:rsid w:val="003E34E7"/>
    <w:rsid w:val="003E3F02"/>
    <w:rsid w:val="003E5164"/>
    <w:rsid w:val="003E5A8C"/>
    <w:rsid w:val="003E5E50"/>
    <w:rsid w:val="003E6634"/>
    <w:rsid w:val="003E6C45"/>
    <w:rsid w:val="003E7ADF"/>
    <w:rsid w:val="003F15EB"/>
    <w:rsid w:val="003F26A5"/>
    <w:rsid w:val="003F2CBA"/>
    <w:rsid w:val="003F67FF"/>
    <w:rsid w:val="003F7161"/>
    <w:rsid w:val="003F74EC"/>
    <w:rsid w:val="00400287"/>
    <w:rsid w:val="00400311"/>
    <w:rsid w:val="00401677"/>
    <w:rsid w:val="00401988"/>
    <w:rsid w:val="00402287"/>
    <w:rsid w:val="004023F7"/>
    <w:rsid w:val="00405283"/>
    <w:rsid w:val="00406FDA"/>
    <w:rsid w:val="004118EB"/>
    <w:rsid w:val="00412E93"/>
    <w:rsid w:val="00413985"/>
    <w:rsid w:val="00414BD6"/>
    <w:rsid w:val="00414D2D"/>
    <w:rsid w:val="0041527B"/>
    <w:rsid w:val="00415D20"/>
    <w:rsid w:val="004219B4"/>
    <w:rsid w:val="004227CD"/>
    <w:rsid w:val="00426711"/>
    <w:rsid w:val="00426D42"/>
    <w:rsid w:val="00426D6F"/>
    <w:rsid w:val="0043237B"/>
    <w:rsid w:val="00432894"/>
    <w:rsid w:val="0043359E"/>
    <w:rsid w:val="00434246"/>
    <w:rsid w:val="004348BA"/>
    <w:rsid w:val="00434C7B"/>
    <w:rsid w:val="00434FD8"/>
    <w:rsid w:val="00435292"/>
    <w:rsid w:val="00435737"/>
    <w:rsid w:val="00436390"/>
    <w:rsid w:val="004368FA"/>
    <w:rsid w:val="00437703"/>
    <w:rsid w:val="0044265A"/>
    <w:rsid w:val="0044510F"/>
    <w:rsid w:val="00445E8B"/>
    <w:rsid w:val="00447206"/>
    <w:rsid w:val="004501FB"/>
    <w:rsid w:val="004507B9"/>
    <w:rsid w:val="004507E8"/>
    <w:rsid w:val="004513D9"/>
    <w:rsid w:val="0045226D"/>
    <w:rsid w:val="00453BDD"/>
    <w:rsid w:val="00454263"/>
    <w:rsid w:val="00454854"/>
    <w:rsid w:val="0045699E"/>
    <w:rsid w:val="00462676"/>
    <w:rsid w:val="0046396C"/>
    <w:rsid w:val="0046507C"/>
    <w:rsid w:val="00465356"/>
    <w:rsid w:val="004662CE"/>
    <w:rsid w:val="00466714"/>
    <w:rsid w:val="00466928"/>
    <w:rsid w:val="00466CD7"/>
    <w:rsid w:val="00466E6D"/>
    <w:rsid w:val="00466E8F"/>
    <w:rsid w:val="00467490"/>
    <w:rsid w:val="004723C5"/>
    <w:rsid w:val="004725FD"/>
    <w:rsid w:val="00472F60"/>
    <w:rsid w:val="00474B11"/>
    <w:rsid w:val="004771A3"/>
    <w:rsid w:val="00480243"/>
    <w:rsid w:val="004806A8"/>
    <w:rsid w:val="00483B87"/>
    <w:rsid w:val="004865AE"/>
    <w:rsid w:val="00487007"/>
    <w:rsid w:val="004911B3"/>
    <w:rsid w:val="00493332"/>
    <w:rsid w:val="004A0B74"/>
    <w:rsid w:val="004A0D12"/>
    <w:rsid w:val="004A2106"/>
    <w:rsid w:val="004A269B"/>
    <w:rsid w:val="004A26AC"/>
    <w:rsid w:val="004A3158"/>
    <w:rsid w:val="004A38D9"/>
    <w:rsid w:val="004A5116"/>
    <w:rsid w:val="004A562A"/>
    <w:rsid w:val="004A569F"/>
    <w:rsid w:val="004A7660"/>
    <w:rsid w:val="004A7C11"/>
    <w:rsid w:val="004A7F73"/>
    <w:rsid w:val="004B15AC"/>
    <w:rsid w:val="004B18CE"/>
    <w:rsid w:val="004B1FCC"/>
    <w:rsid w:val="004B27AB"/>
    <w:rsid w:val="004B341E"/>
    <w:rsid w:val="004B62CF"/>
    <w:rsid w:val="004C010C"/>
    <w:rsid w:val="004C02AB"/>
    <w:rsid w:val="004C0846"/>
    <w:rsid w:val="004C1AFC"/>
    <w:rsid w:val="004C1EBF"/>
    <w:rsid w:val="004C3143"/>
    <w:rsid w:val="004C394D"/>
    <w:rsid w:val="004C4D7A"/>
    <w:rsid w:val="004C626F"/>
    <w:rsid w:val="004C7C32"/>
    <w:rsid w:val="004D0CE0"/>
    <w:rsid w:val="004D1B3D"/>
    <w:rsid w:val="004D1DC5"/>
    <w:rsid w:val="004D34E9"/>
    <w:rsid w:val="004D681D"/>
    <w:rsid w:val="004D7EA5"/>
    <w:rsid w:val="004E5E1A"/>
    <w:rsid w:val="004E6365"/>
    <w:rsid w:val="004E6636"/>
    <w:rsid w:val="004E6789"/>
    <w:rsid w:val="004E6BA8"/>
    <w:rsid w:val="004E7D8F"/>
    <w:rsid w:val="004E7EB3"/>
    <w:rsid w:val="004F01A4"/>
    <w:rsid w:val="004F1C14"/>
    <w:rsid w:val="004F26DF"/>
    <w:rsid w:val="004F2D78"/>
    <w:rsid w:val="004F5408"/>
    <w:rsid w:val="004F7DB5"/>
    <w:rsid w:val="005000A4"/>
    <w:rsid w:val="005004D6"/>
    <w:rsid w:val="00501038"/>
    <w:rsid w:val="00501BE0"/>
    <w:rsid w:val="00501C43"/>
    <w:rsid w:val="00502695"/>
    <w:rsid w:val="00503CA7"/>
    <w:rsid w:val="00506536"/>
    <w:rsid w:val="00510430"/>
    <w:rsid w:val="00510B58"/>
    <w:rsid w:val="00512FAE"/>
    <w:rsid w:val="0051484A"/>
    <w:rsid w:val="00514C1C"/>
    <w:rsid w:val="00521E55"/>
    <w:rsid w:val="00522546"/>
    <w:rsid w:val="005230FF"/>
    <w:rsid w:val="005275F4"/>
    <w:rsid w:val="00534858"/>
    <w:rsid w:val="00534AFB"/>
    <w:rsid w:val="0053556D"/>
    <w:rsid w:val="00536443"/>
    <w:rsid w:val="00536765"/>
    <w:rsid w:val="00537637"/>
    <w:rsid w:val="00541E2C"/>
    <w:rsid w:val="005426E7"/>
    <w:rsid w:val="00543077"/>
    <w:rsid w:val="0054423D"/>
    <w:rsid w:val="00545EA7"/>
    <w:rsid w:val="00546010"/>
    <w:rsid w:val="00546C5E"/>
    <w:rsid w:val="00547671"/>
    <w:rsid w:val="00552606"/>
    <w:rsid w:val="005552BD"/>
    <w:rsid w:val="00555ACA"/>
    <w:rsid w:val="005566BF"/>
    <w:rsid w:val="00560693"/>
    <w:rsid w:val="00560A8A"/>
    <w:rsid w:val="005616F2"/>
    <w:rsid w:val="00561A23"/>
    <w:rsid w:val="00562A2F"/>
    <w:rsid w:val="00563E99"/>
    <w:rsid w:val="005640D7"/>
    <w:rsid w:val="005654E0"/>
    <w:rsid w:val="00565B81"/>
    <w:rsid w:val="00566265"/>
    <w:rsid w:val="0056667D"/>
    <w:rsid w:val="005729A3"/>
    <w:rsid w:val="00573466"/>
    <w:rsid w:val="005745FE"/>
    <w:rsid w:val="005749C2"/>
    <w:rsid w:val="00574B45"/>
    <w:rsid w:val="0057585A"/>
    <w:rsid w:val="00575AE7"/>
    <w:rsid w:val="00576F3D"/>
    <w:rsid w:val="00577FF5"/>
    <w:rsid w:val="00582191"/>
    <w:rsid w:val="00583D8B"/>
    <w:rsid w:val="00586383"/>
    <w:rsid w:val="005869D4"/>
    <w:rsid w:val="00591C7F"/>
    <w:rsid w:val="0059286F"/>
    <w:rsid w:val="00593E64"/>
    <w:rsid w:val="0059515A"/>
    <w:rsid w:val="005A0CE0"/>
    <w:rsid w:val="005A220D"/>
    <w:rsid w:val="005A3374"/>
    <w:rsid w:val="005A36A2"/>
    <w:rsid w:val="005A4C77"/>
    <w:rsid w:val="005A6ED6"/>
    <w:rsid w:val="005B07D9"/>
    <w:rsid w:val="005B08A2"/>
    <w:rsid w:val="005B099F"/>
    <w:rsid w:val="005B1091"/>
    <w:rsid w:val="005B2BC6"/>
    <w:rsid w:val="005B3796"/>
    <w:rsid w:val="005B388B"/>
    <w:rsid w:val="005B53DC"/>
    <w:rsid w:val="005B61CC"/>
    <w:rsid w:val="005C2023"/>
    <w:rsid w:val="005C48A4"/>
    <w:rsid w:val="005C4DE1"/>
    <w:rsid w:val="005C5C22"/>
    <w:rsid w:val="005C5CB0"/>
    <w:rsid w:val="005C6E8C"/>
    <w:rsid w:val="005C7891"/>
    <w:rsid w:val="005C79A7"/>
    <w:rsid w:val="005D23D0"/>
    <w:rsid w:val="005D50AA"/>
    <w:rsid w:val="005D5F5D"/>
    <w:rsid w:val="005D75F3"/>
    <w:rsid w:val="005E0064"/>
    <w:rsid w:val="005E0DD1"/>
    <w:rsid w:val="005E1DCE"/>
    <w:rsid w:val="005E4DD4"/>
    <w:rsid w:val="005E6D5B"/>
    <w:rsid w:val="005F05BA"/>
    <w:rsid w:val="005F1E55"/>
    <w:rsid w:val="005F22C6"/>
    <w:rsid w:val="005F764A"/>
    <w:rsid w:val="00600A10"/>
    <w:rsid w:val="00601B25"/>
    <w:rsid w:val="0060209C"/>
    <w:rsid w:val="006023EA"/>
    <w:rsid w:val="006053FB"/>
    <w:rsid w:val="0061064B"/>
    <w:rsid w:val="00611555"/>
    <w:rsid w:val="006118CC"/>
    <w:rsid w:val="00614873"/>
    <w:rsid w:val="00616C8C"/>
    <w:rsid w:val="0062089A"/>
    <w:rsid w:val="00621471"/>
    <w:rsid w:val="00621613"/>
    <w:rsid w:val="00621751"/>
    <w:rsid w:val="00623ABF"/>
    <w:rsid w:val="006242EC"/>
    <w:rsid w:val="00624360"/>
    <w:rsid w:val="00625251"/>
    <w:rsid w:val="00626D37"/>
    <w:rsid w:val="00627242"/>
    <w:rsid w:val="006304AE"/>
    <w:rsid w:val="00630576"/>
    <w:rsid w:val="00631AB7"/>
    <w:rsid w:val="006321E7"/>
    <w:rsid w:val="00633528"/>
    <w:rsid w:val="0063406B"/>
    <w:rsid w:val="006346F5"/>
    <w:rsid w:val="00634755"/>
    <w:rsid w:val="00634825"/>
    <w:rsid w:val="00636342"/>
    <w:rsid w:val="0064049B"/>
    <w:rsid w:val="0064239C"/>
    <w:rsid w:val="00644E53"/>
    <w:rsid w:val="00645B84"/>
    <w:rsid w:val="00650889"/>
    <w:rsid w:val="0065119C"/>
    <w:rsid w:val="00654AD0"/>
    <w:rsid w:val="006614D4"/>
    <w:rsid w:val="006642B2"/>
    <w:rsid w:val="006643D5"/>
    <w:rsid w:val="00665752"/>
    <w:rsid w:val="0066703D"/>
    <w:rsid w:val="0066797C"/>
    <w:rsid w:val="0067033C"/>
    <w:rsid w:val="00670E48"/>
    <w:rsid w:val="00671FDA"/>
    <w:rsid w:val="00672AED"/>
    <w:rsid w:val="00674221"/>
    <w:rsid w:val="00674C9E"/>
    <w:rsid w:val="00674FE5"/>
    <w:rsid w:val="00677853"/>
    <w:rsid w:val="00677DA9"/>
    <w:rsid w:val="00682B2D"/>
    <w:rsid w:val="00682C5F"/>
    <w:rsid w:val="006834BD"/>
    <w:rsid w:val="00684DE9"/>
    <w:rsid w:val="00684E0B"/>
    <w:rsid w:val="006868AA"/>
    <w:rsid w:val="00690C35"/>
    <w:rsid w:val="00691A74"/>
    <w:rsid w:val="00694C5F"/>
    <w:rsid w:val="0069724D"/>
    <w:rsid w:val="006A00CA"/>
    <w:rsid w:val="006A0795"/>
    <w:rsid w:val="006A0CB9"/>
    <w:rsid w:val="006A2198"/>
    <w:rsid w:val="006A4037"/>
    <w:rsid w:val="006A43FF"/>
    <w:rsid w:val="006A45CD"/>
    <w:rsid w:val="006A4833"/>
    <w:rsid w:val="006A502E"/>
    <w:rsid w:val="006A659B"/>
    <w:rsid w:val="006A6733"/>
    <w:rsid w:val="006A6C78"/>
    <w:rsid w:val="006A765D"/>
    <w:rsid w:val="006B00B9"/>
    <w:rsid w:val="006B02D2"/>
    <w:rsid w:val="006B06AE"/>
    <w:rsid w:val="006B2351"/>
    <w:rsid w:val="006B3A6D"/>
    <w:rsid w:val="006B4C5F"/>
    <w:rsid w:val="006B6C2C"/>
    <w:rsid w:val="006C2BAE"/>
    <w:rsid w:val="006C2E41"/>
    <w:rsid w:val="006C31C4"/>
    <w:rsid w:val="006C5DF0"/>
    <w:rsid w:val="006C6A9D"/>
    <w:rsid w:val="006C7B67"/>
    <w:rsid w:val="006D0AF2"/>
    <w:rsid w:val="006D1656"/>
    <w:rsid w:val="006D17C0"/>
    <w:rsid w:val="006D1D37"/>
    <w:rsid w:val="006D354D"/>
    <w:rsid w:val="006D529F"/>
    <w:rsid w:val="006D5EA5"/>
    <w:rsid w:val="006D63EC"/>
    <w:rsid w:val="006D78BA"/>
    <w:rsid w:val="006E2275"/>
    <w:rsid w:val="006E22C2"/>
    <w:rsid w:val="006E2887"/>
    <w:rsid w:val="006E2C2C"/>
    <w:rsid w:val="006E3683"/>
    <w:rsid w:val="006E40F6"/>
    <w:rsid w:val="006E5B9B"/>
    <w:rsid w:val="006E6DBF"/>
    <w:rsid w:val="006E789D"/>
    <w:rsid w:val="006E7FF2"/>
    <w:rsid w:val="006F07BD"/>
    <w:rsid w:val="006F1161"/>
    <w:rsid w:val="006F21AB"/>
    <w:rsid w:val="006F32B4"/>
    <w:rsid w:val="006F3715"/>
    <w:rsid w:val="006F44EB"/>
    <w:rsid w:val="006F49C2"/>
    <w:rsid w:val="006F5EE1"/>
    <w:rsid w:val="00700094"/>
    <w:rsid w:val="007017CC"/>
    <w:rsid w:val="007041AA"/>
    <w:rsid w:val="00704298"/>
    <w:rsid w:val="00706703"/>
    <w:rsid w:val="00706858"/>
    <w:rsid w:val="00706F0C"/>
    <w:rsid w:val="00710C0A"/>
    <w:rsid w:val="00710FDD"/>
    <w:rsid w:val="00711A81"/>
    <w:rsid w:val="00711F93"/>
    <w:rsid w:val="00712E0C"/>
    <w:rsid w:val="0071305F"/>
    <w:rsid w:val="00714180"/>
    <w:rsid w:val="007161AE"/>
    <w:rsid w:val="00717AF2"/>
    <w:rsid w:val="00720657"/>
    <w:rsid w:val="0072270A"/>
    <w:rsid w:val="0072520F"/>
    <w:rsid w:val="00730F73"/>
    <w:rsid w:val="007315E7"/>
    <w:rsid w:val="00731A1D"/>
    <w:rsid w:val="00731D1D"/>
    <w:rsid w:val="0073201E"/>
    <w:rsid w:val="007332F9"/>
    <w:rsid w:val="00733B93"/>
    <w:rsid w:val="0073490B"/>
    <w:rsid w:val="0073712A"/>
    <w:rsid w:val="00740216"/>
    <w:rsid w:val="0074203A"/>
    <w:rsid w:val="0074233D"/>
    <w:rsid w:val="00742CCA"/>
    <w:rsid w:val="007438D4"/>
    <w:rsid w:val="007444BE"/>
    <w:rsid w:val="00744A46"/>
    <w:rsid w:val="0074530B"/>
    <w:rsid w:val="007456B7"/>
    <w:rsid w:val="00745BAC"/>
    <w:rsid w:val="007474E3"/>
    <w:rsid w:val="00747F65"/>
    <w:rsid w:val="00750C3E"/>
    <w:rsid w:val="007514B4"/>
    <w:rsid w:val="007524E2"/>
    <w:rsid w:val="0075251D"/>
    <w:rsid w:val="00753E3D"/>
    <w:rsid w:val="00755ABD"/>
    <w:rsid w:val="00755F58"/>
    <w:rsid w:val="00755F6F"/>
    <w:rsid w:val="00756E81"/>
    <w:rsid w:val="0075747E"/>
    <w:rsid w:val="007607AE"/>
    <w:rsid w:val="00766F89"/>
    <w:rsid w:val="007712F6"/>
    <w:rsid w:val="00771D97"/>
    <w:rsid w:val="007730D6"/>
    <w:rsid w:val="00774270"/>
    <w:rsid w:val="00774441"/>
    <w:rsid w:val="007745A1"/>
    <w:rsid w:val="0077525C"/>
    <w:rsid w:val="00775289"/>
    <w:rsid w:val="00775DA1"/>
    <w:rsid w:val="00776095"/>
    <w:rsid w:val="00776716"/>
    <w:rsid w:val="00780237"/>
    <w:rsid w:val="0078040A"/>
    <w:rsid w:val="00780723"/>
    <w:rsid w:val="00780DBA"/>
    <w:rsid w:val="00780E75"/>
    <w:rsid w:val="00781239"/>
    <w:rsid w:val="00781943"/>
    <w:rsid w:val="00781F8C"/>
    <w:rsid w:val="0078689E"/>
    <w:rsid w:val="00786A85"/>
    <w:rsid w:val="0079120B"/>
    <w:rsid w:val="00791237"/>
    <w:rsid w:val="00793D38"/>
    <w:rsid w:val="007962B8"/>
    <w:rsid w:val="00796F0E"/>
    <w:rsid w:val="007A0DA8"/>
    <w:rsid w:val="007A466F"/>
    <w:rsid w:val="007A54B6"/>
    <w:rsid w:val="007A6F83"/>
    <w:rsid w:val="007B14B5"/>
    <w:rsid w:val="007B1A06"/>
    <w:rsid w:val="007B1F7B"/>
    <w:rsid w:val="007B20D6"/>
    <w:rsid w:val="007B229C"/>
    <w:rsid w:val="007B2974"/>
    <w:rsid w:val="007B3DA8"/>
    <w:rsid w:val="007B440B"/>
    <w:rsid w:val="007B5662"/>
    <w:rsid w:val="007B65B5"/>
    <w:rsid w:val="007C012A"/>
    <w:rsid w:val="007C2DCE"/>
    <w:rsid w:val="007C3DD0"/>
    <w:rsid w:val="007C4EA7"/>
    <w:rsid w:val="007C548E"/>
    <w:rsid w:val="007C5EE3"/>
    <w:rsid w:val="007C6571"/>
    <w:rsid w:val="007D0B4D"/>
    <w:rsid w:val="007D1C5B"/>
    <w:rsid w:val="007D2713"/>
    <w:rsid w:val="007D54DB"/>
    <w:rsid w:val="007D5B58"/>
    <w:rsid w:val="007E4291"/>
    <w:rsid w:val="007E44DB"/>
    <w:rsid w:val="007E489E"/>
    <w:rsid w:val="007E4EE8"/>
    <w:rsid w:val="007E7377"/>
    <w:rsid w:val="007F1BE2"/>
    <w:rsid w:val="007F3086"/>
    <w:rsid w:val="007F39F5"/>
    <w:rsid w:val="007F5975"/>
    <w:rsid w:val="007F62A2"/>
    <w:rsid w:val="007F77AB"/>
    <w:rsid w:val="0080369D"/>
    <w:rsid w:val="00806F45"/>
    <w:rsid w:val="0081248F"/>
    <w:rsid w:val="008147B1"/>
    <w:rsid w:val="00823016"/>
    <w:rsid w:val="00824FA2"/>
    <w:rsid w:val="008278D2"/>
    <w:rsid w:val="00830F8F"/>
    <w:rsid w:val="00831A01"/>
    <w:rsid w:val="00832684"/>
    <w:rsid w:val="00835333"/>
    <w:rsid w:val="0083646C"/>
    <w:rsid w:val="00840AFA"/>
    <w:rsid w:val="008412F3"/>
    <w:rsid w:val="008422FE"/>
    <w:rsid w:val="00842340"/>
    <w:rsid w:val="00842E9A"/>
    <w:rsid w:val="0084505B"/>
    <w:rsid w:val="00845927"/>
    <w:rsid w:val="00847FB8"/>
    <w:rsid w:val="00850719"/>
    <w:rsid w:val="00851972"/>
    <w:rsid w:val="008520E2"/>
    <w:rsid w:val="0085280F"/>
    <w:rsid w:val="00852EAB"/>
    <w:rsid w:val="008554C1"/>
    <w:rsid w:val="00857CF2"/>
    <w:rsid w:val="0086063E"/>
    <w:rsid w:val="00860B17"/>
    <w:rsid w:val="00860DC6"/>
    <w:rsid w:val="0086131C"/>
    <w:rsid w:val="008616C4"/>
    <w:rsid w:val="00861B29"/>
    <w:rsid w:val="0086256B"/>
    <w:rsid w:val="00863785"/>
    <w:rsid w:val="00864B6D"/>
    <w:rsid w:val="00867B45"/>
    <w:rsid w:val="00871722"/>
    <w:rsid w:val="008722A3"/>
    <w:rsid w:val="008738C6"/>
    <w:rsid w:val="00874579"/>
    <w:rsid w:val="00875DF7"/>
    <w:rsid w:val="008779D9"/>
    <w:rsid w:val="00881BD1"/>
    <w:rsid w:val="008834C3"/>
    <w:rsid w:val="00883695"/>
    <w:rsid w:val="00884BAD"/>
    <w:rsid w:val="00884C85"/>
    <w:rsid w:val="0088568F"/>
    <w:rsid w:val="00885EEC"/>
    <w:rsid w:val="00886211"/>
    <w:rsid w:val="00892533"/>
    <w:rsid w:val="0089290F"/>
    <w:rsid w:val="0089297F"/>
    <w:rsid w:val="00892E98"/>
    <w:rsid w:val="00893124"/>
    <w:rsid w:val="00893C51"/>
    <w:rsid w:val="0089550C"/>
    <w:rsid w:val="00895DE5"/>
    <w:rsid w:val="00897AD3"/>
    <w:rsid w:val="008A240C"/>
    <w:rsid w:val="008A2547"/>
    <w:rsid w:val="008A2D4C"/>
    <w:rsid w:val="008A2D50"/>
    <w:rsid w:val="008A458A"/>
    <w:rsid w:val="008A54D2"/>
    <w:rsid w:val="008A6E89"/>
    <w:rsid w:val="008A7BBD"/>
    <w:rsid w:val="008A7C8B"/>
    <w:rsid w:val="008B0CA0"/>
    <w:rsid w:val="008B3370"/>
    <w:rsid w:val="008B483F"/>
    <w:rsid w:val="008B7778"/>
    <w:rsid w:val="008C0DBD"/>
    <w:rsid w:val="008C25BB"/>
    <w:rsid w:val="008C2A6A"/>
    <w:rsid w:val="008C3BE3"/>
    <w:rsid w:val="008C4953"/>
    <w:rsid w:val="008C5051"/>
    <w:rsid w:val="008C68FB"/>
    <w:rsid w:val="008D0025"/>
    <w:rsid w:val="008D16B7"/>
    <w:rsid w:val="008D1B3A"/>
    <w:rsid w:val="008D20C3"/>
    <w:rsid w:val="008D4397"/>
    <w:rsid w:val="008D610B"/>
    <w:rsid w:val="008D7ECD"/>
    <w:rsid w:val="008E06E7"/>
    <w:rsid w:val="008E2738"/>
    <w:rsid w:val="008E287D"/>
    <w:rsid w:val="008E2A17"/>
    <w:rsid w:val="008E409A"/>
    <w:rsid w:val="008E42A4"/>
    <w:rsid w:val="008E5522"/>
    <w:rsid w:val="008E7B21"/>
    <w:rsid w:val="008E7BEA"/>
    <w:rsid w:val="008F35D8"/>
    <w:rsid w:val="008F472B"/>
    <w:rsid w:val="008F4A5E"/>
    <w:rsid w:val="008F58A4"/>
    <w:rsid w:val="009000B9"/>
    <w:rsid w:val="0090097F"/>
    <w:rsid w:val="00903873"/>
    <w:rsid w:val="00903DAF"/>
    <w:rsid w:val="00906128"/>
    <w:rsid w:val="0090682A"/>
    <w:rsid w:val="009132C2"/>
    <w:rsid w:val="00913977"/>
    <w:rsid w:val="00915FF3"/>
    <w:rsid w:val="0092038D"/>
    <w:rsid w:val="00921612"/>
    <w:rsid w:val="0092302B"/>
    <w:rsid w:val="00923077"/>
    <w:rsid w:val="009234E1"/>
    <w:rsid w:val="00923898"/>
    <w:rsid w:val="00923CCE"/>
    <w:rsid w:val="009253F4"/>
    <w:rsid w:val="00925420"/>
    <w:rsid w:val="0093041E"/>
    <w:rsid w:val="00930E98"/>
    <w:rsid w:val="00933C46"/>
    <w:rsid w:val="0093447F"/>
    <w:rsid w:val="00935650"/>
    <w:rsid w:val="009370EA"/>
    <w:rsid w:val="009379D2"/>
    <w:rsid w:val="00940181"/>
    <w:rsid w:val="009404C6"/>
    <w:rsid w:val="00941928"/>
    <w:rsid w:val="00942D9A"/>
    <w:rsid w:val="009435CB"/>
    <w:rsid w:val="0094397D"/>
    <w:rsid w:val="00943DBE"/>
    <w:rsid w:val="009448FD"/>
    <w:rsid w:val="009454BB"/>
    <w:rsid w:val="0095095E"/>
    <w:rsid w:val="00950F70"/>
    <w:rsid w:val="009529BF"/>
    <w:rsid w:val="00952DE7"/>
    <w:rsid w:val="009601A7"/>
    <w:rsid w:val="00963774"/>
    <w:rsid w:val="00965A42"/>
    <w:rsid w:val="00965C64"/>
    <w:rsid w:val="009671B5"/>
    <w:rsid w:val="00967384"/>
    <w:rsid w:val="009674C7"/>
    <w:rsid w:val="00967CB3"/>
    <w:rsid w:val="009717BB"/>
    <w:rsid w:val="00973FF8"/>
    <w:rsid w:val="00977D8A"/>
    <w:rsid w:val="00982C1D"/>
    <w:rsid w:val="00984322"/>
    <w:rsid w:val="00984892"/>
    <w:rsid w:val="0099177F"/>
    <w:rsid w:val="00991A0B"/>
    <w:rsid w:val="0099240D"/>
    <w:rsid w:val="00992E6E"/>
    <w:rsid w:val="009942EB"/>
    <w:rsid w:val="0099488A"/>
    <w:rsid w:val="00996C9F"/>
    <w:rsid w:val="0099716C"/>
    <w:rsid w:val="009A2894"/>
    <w:rsid w:val="009A2CAD"/>
    <w:rsid w:val="009A32A3"/>
    <w:rsid w:val="009A40E8"/>
    <w:rsid w:val="009A416B"/>
    <w:rsid w:val="009A701D"/>
    <w:rsid w:val="009A7B01"/>
    <w:rsid w:val="009B0684"/>
    <w:rsid w:val="009B31D8"/>
    <w:rsid w:val="009B5A4B"/>
    <w:rsid w:val="009B65D6"/>
    <w:rsid w:val="009B662F"/>
    <w:rsid w:val="009B747D"/>
    <w:rsid w:val="009C15C5"/>
    <w:rsid w:val="009C1839"/>
    <w:rsid w:val="009C3AFD"/>
    <w:rsid w:val="009C7D3F"/>
    <w:rsid w:val="009D03DA"/>
    <w:rsid w:val="009D12BD"/>
    <w:rsid w:val="009D1853"/>
    <w:rsid w:val="009D1B11"/>
    <w:rsid w:val="009D3C64"/>
    <w:rsid w:val="009D4123"/>
    <w:rsid w:val="009D4F2A"/>
    <w:rsid w:val="009D6501"/>
    <w:rsid w:val="009D6E70"/>
    <w:rsid w:val="009D7791"/>
    <w:rsid w:val="009D7DF0"/>
    <w:rsid w:val="009E3FD2"/>
    <w:rsid w:val="009E4FDE"/>
    <w:rsid w:val="009E51EC"/>
    <w:rsid w:val="009E6518"/>
    <w:rsid w:val="009E7618"/>
    <w:rsid w:val="009E7990"/>
    <w:rsid w:val="009E7B38"/>
    <w:rsid w:val="009E7E3E"/>
    <w:rsid w:val="009F0823"/>
    <w:rsid w:val="009F3BDF"/>
    <w:rsid w:val="009F3FC1"/>
    <w:rsid w:val="009F4133"/>
    <w:rsid w:val="009F45A1"/>
    <w:rsid w:val="009F566E"/>
    <w:rsid w:val="009F56D1"/>
    <w:rsid w:val="009F64A6"/>
    <w:rsid w:val="009F6F27"/>
    <w:rsid w:val="009F76AF"/>
    <w:rsid w:val="009F7997"/>
    <w:rsid w:val="00A019CE"/>
    <w:rsid w:val="00A02966"/>
    <w:rsid w:val="00A045E4"/>
    <w:rsid w:val="00A06B3C"/>
    <w:rsid w:val="00A120AB"/>
    <w:rsid w:val="00A12749"/>
    <w:rsid w:val="00A14696"/>
    <w:rsid w:val="00A1536D"/>
    <w:rsid w:val="00A166A6"/>
    <w:rsid w:val="00A16AF2"/>
    <w:rsid w:val="00A1783E"/>
    <w:rsid w:val="00A24473"/>
    <w:rsid w:val="00A260E4"/>
    <w:rsid w:val="00A304D5"/>
    <w:rsid w:val="00A30ED6"/>
    <w:rsid w:val="00A31FE8"/>
    <w:rsid w:val="00A32D5A"/>
    <w:rsid w:val="00A32FFE"/>
    <w:rsid w:val="00A35CB4"/>
    <w:rsid w:val="00A372AC"/>
    <w:rsid w:val="00A40D4F"/>
    <w:rsid w:val="00A431B2"/>
    <w:rsid w:val="00A47C16"/>
    <w:rsid w:val="00A47EAE"/>
    <w:rsid w:val="00A50217"/>
    <w:rsid w:val="00A54164"/>
    <w:rsid w:val="00A54D41"/>
    <w:rsid w:val="00A5527F"/>
    <w:rsid w:val="00A55F2C"/>
    <w:rsid w:val="00A6099D"/>
    <w:rsid w:val="00A60BD8"/>
    <w:rsid w:val="00A61046"/>
    <w:rsid w:val="00A6200C"/>
    <w:rsid w:val="00A62041"/>
    <w:rsid w:val="00A63A49"/>
    <w:rsid w:val="00A662F0"/>
    <w:rsid w:val="00A6676C"/>
    <w:rsid w:val="00A713D8"/>
    <w:rsid w:val="00A72239"/>
    <w:rsid w:val="00A72B7D"/>
    <w:rsid w:val="00A73160"/>
    <w:rsid w:val="00A7394E"/>
    <w:rsid w:val="00A7406C"/>
    <w:rsid w:val="00A7572A"/>
    <w:rsid w:val="00A77359"/>
    <w:rsid w:val="00A80A7A"/>
    <w:rsid w:val="00A80B9C"/>
    <w:rsid w:val="00A80D20"/>
    <w:rsid w:val="00A82A51"/>
    <w:rsid w:val="00A837E2"/>
    <w:rsid w:val="00A83E74"/>
    <w:rsid w:val="00A83EA6"/>
    <w:rsid w:val="00A868ED"/>
    <w:rsid w:val="00A86EF7"/>
    <w:rsid w:val="00A87CAC"/>
    <w:rsid w:val="00A91116"/>
    <w:rsid w:val="00A912E3"/>
    <w:rsid w:val="00A92E33"/>
    <w:rsid w:val="00A93474"/>
    <w:rsid w:val="00A957A2"/>
    <w:rsid w:val="00A96966"/>
    <w:rsid w:val="00AA17E7"/>
    <w:rsid w:val="00AA1824"/>
    <w:rsid w:val="00AA1D9A"/>
    <w:rsid w:val="00AA374D"/>
    <w:rsid w:val="00AA4AE8"/>
    <w:rsid w:val="00AB014C"/>
    <w:rsid w:val="00AB0321"/>
    <w:rsid w:val="00AB186B"/>
    <w:rsid w:val="00AB495F"/>
    <w:rsid w:val="00AB510A"/>
    <w:rsid w:val="00AB5C0C"/>
    <w:rsid w:val="00AB6D4B"/>
    <w:rsid w:val="00AB6DFC"/>
    <w:rsid w:val="00AB76FE"/>
    <w:rsid w:val="00AC085C"/>
    <w:rsid w:val="00AC0FB0"/>
    <w:rsid w:val="00AC1119"/>
    <w:rsid w:val="00AC1412"/>
    <w:rsid w:val="00AC17F0"/>
    <w:rsid w:val="00AC20E0"/>
    <w:rsid w:val="00AC2A75"/>
    <w:rsid w:val="00AC44DF"/>
    <w:rsid w:val="00AC5AE8"/>
    <w:rsid w:val="00AC5C97"/>
    <w:rsid w:val="00AC63B7"/>
    <w:rsid w:val="00AD027E"/>
    <w:rsid w:val="00AD2DED"/>
    <w:rsid w:val="00AD6516"/>
    <w:rsid w:val="00AD768D"/>
    <w:rsid w:val="00AE0467"/>
    <w:rsid w:val="00AE0A49"/>
    <w:rsid w:val="00AE1FDF"/>
    <w:rsid w:val="00AE25CA"/>
    <w:rsid w:val="00AE468B"/>
    <w:rsid w:val="00AE5510"/>
    <w:rsid w:val="00AE5D3E"/>
    <w:rsid w:val="00AE780F"/>
    <w:rsid w:val="00AE7FE1"/>
    <w:rsid w:val="00AF0AB5"/>
    <w:rsid w:val="00AF2CE0"/>
    <w:rsid w:val="00AF32F4"/>
    <w:rsid w:val="00AF368D"/>
    <w:rsid w:val="00B00F86"/>
    <w:rsid w:val="00B01A23"/>
    <w:rsid w:val="00B032D5"/>
    <w:rsid w:val="00B0379E"/>
    <w:rsid w:val="00B05463"/>
    <w:rsid w:val="00B05976"/>
    <w:rsid w:val="00B0653B"/>
    <w:rsid w:val="00B116D5"/>
    <w:rsid w:val="00B1269F"/>
    <w:rsid w:val="00B1279F"/>
    <w:rsid w:val="00B20112"/>
    <w:rsid w:val="00B20ADB"/>
    <w:rsid w:val="00B20DC3"/>
    <w:rsid w:val="00B21A51"/>
    <w:rsid w:val="00B240B2"/>
    <w:rsid w:val="00B24EE5"/>
    <w:rsid w:val="00B2510E"/>
    <w:rsid w:val="00B252B6"/>
    <w:rsid w:val="00B2738D"/>
    <w:rsid w:val="00B27404"/>
    <w:rsid w:val="00B32390"/>
    <w:rsid w:val="00B32881"/>
    <w:rsid w:val="00B338D0"/>
    <w:rsid w:val="00B34107"/>
    <w:rsid w:val="00B356C7"/>
    <w:rsid w:val="00B40AA3"/>
    <w:rsid w:val="00B40F90"/>
    <w:rsid w:val="00B43A50"/>
    <w:rsid w:val="00B45458"/>
    <w:rsid w:val="00B45EB8"/>
    <w:rsid w:val="00B4600D"/>
    <w:rsid w:val="00B50D51"/>
    <w:rsid w:val="00B52426"/>
    <w:rsid w:val="00B52852"/>
    <w:rsid w:val="00B52E25"/>
    <w:rsid w:val="00B535B1"/>
    <w:rsid w:val="00B537EF"/>
    <w:rsid w:val="00B550C6"/>
    <w:rsid w:val="00B56E68"/>
    <w:rsid w:val="00B574F4"/>
    <w:rsid w:val="00B57F4B"/>
    <w:rsid w:val="00B62DAA"/>
    <w:rsid w:val="00B631DC"/>
    <w:rsid w:val="00B6393D"/>
    <w:rsid w:val="00B64122"/>
    <w:rsid w:val="00B64BAA"/>
    <w:rsid w:val="00B64C43"/>
    <w:rsid w:val="00B64E64"/>
    <w:rsid w:val="00B66247"/>
    <w:rsid w:val="00B677A8"/>
    <w:rsid w:val="00B707C8"/>
    <w:rsid w:val="00B70E55"/>
    <w:rsid w:val="00B719D6"/>
    <w:rsid w:val="00B725B4"/>
    <w:rsid w:val="00B735FC"/>
    <w:rsid w:val="00B74CC7"/>
    <w:rsid w:val="00B75534"/>
    <w:rsid w:val="00B77BE5"/>
    <w:rsid w:val="00B80C9C"/>
    <w:rsid w:val="00B80EDD"/>
    <w:rsid w:val="00B8107E"/>
    <w:rsid w:val="00B81FC0"/>
    <w:rsid w:val="00B8278A"/>
    <w:rsid w:val="00B82E65"/>
    <w:rsid w:val="00B842EF"/>
    <w:rsid w:val="00B8794F"/>
    <w:rsid w:val="00B87C26"/>
    <w:rsid w:val="00B90096"/>
    <w:rsid w:val="00B9435D"/>
    <w:rsid w:val="00B949CC"/>
    <w:rsid w:val="00B9579E"/>
    <w:rsid w:val="00B96310"/>
    <w:rsid w:val="00B9639F"/>
    <w:rsid w:val="00B96F30"/>
    <w:rsid w:val="00B97FB5"/>
    <w:rsid w:val="00BA1463"/>
    <w:rsid w:val="00BA2210"/>
    <w:rsid w:val="00BA30CE"/>
    <w:rsid w:val="00BA3E08"/>
    <w:rsid w:val="00BA3ED9"/>
    <w:rsid w:val="00BA5AD8"/>
    <w:rsid w:val="00BA64B9"/>
    <w:rsid w:val="00BB0E20"/>
    <w:rsid w:val="00BB200B"/>
    <w:rsid w:val="00BB2C2F"/>
    <w:rsid w:val="00BB508C"/>
    <w:rsid w:val="00BB517C"/>
    <w:rsid w:val="00BB55CC"/>
    <w:rsid w:val="00BC00C3"/>
    <w:rsid w:val="00BC01BE"/>
    <w:rsid w:val="00BC041B"/>
    <w:rsid w:val="00BC0E2C"/>
    <w:rsid w:val="00BC1D85"/>
    <w:rsid w:val="00BC250C"/>
    <w:rsid w:val="00BC28AE"/>
    <w:rsid w:val="00BC2D1C"/>
    <w:rsid w:val="00BC33B8"/>
    <w:rsid w:val="00BC4027"/>
    <w:rsid w:val="00BC43D1"/>
    <w:rsid w:val="00BC4614"/>
    <w:rsid w:val="00BC51E0"/>
    <w:rsid w:val="00BC6252"/>
    <w:rsid w:val="00BC6560"/>
    <w:rsid w:val="00BC6816"/>
    <w:rsid w:val="00BD0E56"/>
    <w:rsid w:val="00BD1850"/>
    <w:rsid w:val="00BD1D59"/>
    <w:rsid w:val="00BD23FE"/>
    <w:rsid w:val="00BD25B3"/>
    <w:rsid w:val="00BD2874"/>
    <w:rsid w:val="00BD3255"/>
    <w:rsid w:val="00BD57F3"/>
    <w:rsid w:val="00BD665D"/>
    <w:rsid w:val="00BD6989"/>
    <w:rsid w:val="00BD6D49"/>
    <w:rsid w:val="00BE118E"/>
    <w:rsid w:val="00BE1829"/>
    <w:rsid w:val="00BE1B3F"/>
    <w:rsid w:val="00BE3B77"/>
    <w:rsid w:val="00BE54DF"/>
    <w:rsid w:val="00BE6808"/>
    <w:rsid w:val="00BE78E2"/>
    <w:rsid w:val="00BF07FF"/>
    <w:rsid w:val="00BF0DDC"/>
    <w:rsid w:val="00BF0DFA"/>
    <w:rsid w:val="00BF44FF"/>
    <w:rsid w:val="00BF73BB"/>
    <w:rsid w:val="00C0101F"/>
    <w:rsid w:val="00C01829"/>
    <w:rsid w:val="00C027D2"/>
    <w:rsid w:val="00C034AA"/>
    <w:rsid w:val="00C04A0F"/>
    <w:rsid w:val="00C04BE1"/>
    <w:rsid w:val="00C04BEA"/>
    <w:rsid w:val="00C05573"/>
    <w:rsid w:val="00C0565D"/>
    <w:rsid w:val="00C076E7"/>
    <w:rsid w:val="00C07C99"/>
    <w:rsid w:val="00C115A1"/>
    <w:rsid w:val="00C115B2"/>
    <w:rsid w:val="00C11603"/>
    <w:rsid w:val="00C145BB"/>
    <w:rsid w:val="00C14DBF"/>
    <w:rsid w:val="00C151F1"/>
    <w:rsid w:val="00C16862"/>
    <w:rsid w:val="00C17811"/>
    <w:rsid w:val="00C21AFD"/>
    <w:rsid w:val="00C21EA3"/>
    <w:rsid w:val="00C2217F"/>
    <w:rsid w:val="00C227D8"/>
    <w:rsid w:val="00C22861"/>
    <w:rsid w:val="00C23396"/>
    <w:rsid w:val="00C25474"/>
    <w:rsid w:val="00C27520"/>
    <w:rsid w:val="00C27B0C"/>
    <w:rsid w:val="00C30113"/>
    <w:rsid w:val="00C31F3B"/>
    <w:rsid w:val="00C32631"/>
    <w:rsid w:val="00C33167"/>
    <w:rsid w:val="00C34BA3"/>
    <w:rsid w:val="00C35090"/>
    <w:rsid w:val="00C3563B"/>
    <w:rsid w:val="00C37340"/>
    <w:rsid w:val="00C40A5D"/>
    <w:rsid w:val="00C416DD"/>
    <w:rsid w:val="00C432B0"/>
    <w:rsid w:val="00C43AF2"/>
    <w:rsid w:val="00C442FD"/>
    <w:rsid w:val="00C453C2"/>
    <w:rsid w:val="00C46215"/>
    <w:rsid w:val="00C47ADB"/>
    <w:rsid w:val="00C51770"/>
    <w:rsid w:val="00C52A57"/>
    <w:rsid w:val="00C52E18"/>
    <w:rsid w:val="00C53767"/>
    <w:rsid w:val="00C575D3"/>
    <w:rsid w:val="00C57C32"/>
    <w:rsid w:val="00C60732"/>
    <w:rsid w:val="00C70491"/>
    <w:rsid w:val="00C70EBB"/>
    <w:rsid w:val="00C721C1"/>
    <w:rsid w:val="00C721E9"/>
    <w:rsid w:val="00C73158"/>
    <w:rsid w:val="00C77577"/>
    <w:rsid w:val="00C80107"/>
    <w:rsid w:val="00C8165B"/>
    <w:rsid w:val="00C82CA7"/>
    <w:rsid w:val="00C85A64"/>
    <w:rsid w:val="00C86B6B"/>
    <w:rsid w:val="00C86E7A"/>
    <w:rsid w:val="00C91E09"/>
    <w:rsid w:val="00C94995"/>
    <w:rsid w:val="00C94C86"/>
    <w:rsid w:val="00C9528E"/>
    <w:rsid w:val="00C952EF"/>
    <w:rsid w:val="00C97570"/>
    <w:rsid w:val="00CA0F87"/>
    <w:rsid w:val="00CA2AC1"/>
    <w:rsid w:val="00CA35FA"/>
    <w:rsid w:val="00CA3822"/>
    <w:rsid w:val="00CA3FDB"/>
    <w:rsid w:val="00CB1C2E"/>
    <w:rsid w:val="00CB41E8"/>
    <w:rsid w:val="00CB5019"/>
    <w:rsid w:val="00CB5182"/>
    <w:rsid w:val="00CB64E1"/>
    <w:rsid w:val="00CB71EC"/>
    <w:rsid w:val="00CC1D44"/>
    <w:rsid w:val="00CC4EFB"/>
    <w:rsid w:val="00CC69CA"/>
    <w:rsid w:val="00CC783B"/>
    <w:rsid w:val="00CC7B8B"/>
    <w:rsid w:val="00CC7E49"/>
    <w:rsid w:val="00CD13AA"/>
    <w:rsid w:val="00CD3C67"/>
    <w:rsid w:val="00CD6DEB"/>
    <w:rsid w:val="00CD7AD4"/>
    <w:rsid w:val="00CE0EE5"/>
    <w:rsid w:val="00CE15C7"/>
    <w:rsid w:val="00CE1CD7"/>
    <w:rsid w:val="00CE20B0"/>
    <w:rsid w:val="00CE2BEF"/>
    <w:rsid w:val="00CE31AE"/>
    <w:rsid w:val="00CE4D27"/>
    <w:rsid w:val="00CE671B"/>
    <w:rsid w:val="00CF2A11"/>
    <w:rsid w:val="00CF3533"/>
    <w:rsid w:val="00CF43CE"/>
    <w:rsid w:val="00CF4DAC"/>
    <w:rsid w:val="00CF7F9F"/>
    <w:rsid w:val="00D027C2"/>
    <w:rsid w:val="00D03955"/>
    <w:rsid w:val="00D04B2A"/>
    <w:rsid w:val="00D053A0"/>
    <w:rsid w:val="00D060D0"/>
    <w:rsid w:val="00D0679B"/>
    <w:rsid w:val="00D10265"/>
    <w:rsid w:val="00D102DB"/>
    <w:rsid w:val="00D11699"/>
    <w:rsid w:val="00D1351A"/>
    <w:rsid w:val="00D1518C"/>
    <w:rsid w:val="00D154D5"/>
    <w:rsid w:val="00D15F25"/>
    <w:rsid w:val="00D16483"/>
    <w:rsid w:val="00D17A70"/>
    <w:rsid w:val="00D22378"/>
    <w:rsid w:val="00D23FDF"/>
    <w:rsid w:val="00D24278"/>
    <w:rsid w:val="00D255B2"/>
    <w:rsid w:val="00D2561D"/>
    <w:rsid w:val="00D26E34"/>
    <w:rsid w:val="00D3118F"/>
    <w:rsid w:val="00D31846"/>
    <w:rsid w:val="00D32215"/>
    <w:rsid w:val="00D324EC"/>
    <w:rsid w:val="00D33876"/>
    <w:rsid w:val="00D339F6"/>
    <w:rsid w:val="00D34447"/>
    <w:rsid w:val="00D34A8A"/>
    <w:rsid w:val="00D371A7"/>
    <w:rsid w:val="00D405D3"/>
    <w:rsid w:val="00D40724"/>
    <w:rsid w:val="00D45DA7"/>
    <w:rsid w:val="00D501AC"/>
    <w:rsid w:val="00D519B0"/>
    <w:rsid w:val="00D51C20"/>
    <w:rsid w:val="00D5439C"/>
    <w:rsid w:val="00D54501"/>
    <w:rsid w:val="00D54E85"/>
    <w:rsid w:val="00D6174E"/>
    <w:rsid w:val="00D61C56"/>
    <w:rsid w:val="00D6247D"/>
    <w:rsid w:val="00D634C5"/>
    <w:rsid w:val="00D634F3"/>
    <w:rsid w:val="00D63724"/>
    <w:rsid w:val="00D64F18"/>
    <w:rsid w:val="00D65022"/>
    <w:rsid w:val="00D67B5B"/>
    <w:rsid w:val="00D7058A"/>
    <w:rsid w:val="00D723AC"/>
    <w:rsid w:val="00D73769"/>
    <w:rsid w:val="00D7453F"/>
    <w:rsid w:val="00D74A53"/>
    <w:rsid w:val="00D75E7F"/>
    <w:rsid w:val="00D80698"/>
    <w:rsid w:val="00D820E2"/>
    <w:rsid w:val="00D826C0"/>
    <w:rsid w:val="00D8316C"/>
    <w:rsid w:val="00D834B8"/>
    <w:rsid w:val="00D84543"/>
    <w:rsid w:val="00D866DC"/>
    <w:rsid w:val="00D869F2"/>
    <w:rsid w:val="00D9053B"/>
    <w:rsid w:val="00D9092A"/>
    <w:rsid w:val="00D910DD"/>
    <w:rsid w:val="00D91DAC"/>
    <w:rsid w:val="00D92778"/>
    <w:rsid w:val="00D94400"/>
    <w:rsid w:val="00D948DE"/>
    <w:rsid w:val="00D96043"/>
    <w:rsid w:val="00D9626C"/>
    <w:rsid w:val="00D97199"/>
    <w:rsid w:val="00DA33E3"/>
    <w:rsid w:val="00DA406E"/>
    <w:rsid w:val="00DA4259"/>
    <w:rsid w:val="00DA4BA7"/>
    <w:rsid w:val="00DA5745"/>
    <w:rsid w:val="00DA6F45"/>
    <w:rsid w:val="00DB0985"/>
    <w:rsid w:val="00DB1E34"/>
    <w:rsid w:val="00DB492D"/>
    <w:rsid w:val="00DB5BF3"/>
    <w:rsid w:val="00DB5CE5"/>
    <w:rsid w:val="00DB5F17"/>
    <w:rsid w:val="00DB623F"/>
    <w:rsid w:val="00DB72FC"/>
    <w:rsid w:val="00DB7A7B"/>
    <w:rsid w:val="00DC05D4"/>
    <w:rsid w:val="00DC0C22"/>
    <w:rsid w:val="00DC418E"/>
    <w:rsid w:val="00DC6680"/>
    <w:rsid w:val="00DD0563"/>
    <w:rsid w:val="00DD0B62"/>
    <w:rsid w:val="00DD0E91"/>
    <w:rsid w:val="00DD1835"/>
    <w:rsid w:val="00DD1FAD"/>
    <w:rsid w:val="00DD3653"/>
    <w:rsid w:val="00DE1D52"/>
    <w:rsid w:val="00DE1FFB"/>
    <w:rsid w:val="00DE5F47"/>
    <w:rsid w:val="00DF13BA"/>
    <w:rsid w:val="00DF1CF5"/>
    <w:rsid w:val="00DF1F1B"/>
    <w:rsid w:val="00DF386A"/>
    <w:rsid w:val="00DF3A79"/>
    <w:rsid w:val="00DF43D4"/>
    <w:rsid w:val="00E01BE1"/>
    <w:rsid w:val="00E022C6"/>
    <w:rsid w:val="00E04E6E"/>
    <w:rsid w:val="00E06148"/>
    <w:rsid w:val="00E07C2A"/>
    <w:rsid w:val="00E11303"/>
    <w:rsid w:val="00E11422"/>
    <w:rsid w:val="00E11AAC"/>
    <w:rsid w:val="00E12477"/>
    <w:rsid w:val="00E13E55"/>
    <w:rsid w:val="00E14323"/>
    <w:rsid w:val="00E15C9E"/>
    <w:rsid w:val="00E1766E"/>
    <w:rsid w:val="00E2071A"/>
    <w:rsid w:val="00E216C5"/>
    <w:rsid w:val="00E228AE"/>
    <w:rsid w:val="00E240FF"/>
    <w:rsid w:val="00E25433"/>
    <w:rsid w:val="00E25675"/>
    <w:rsid w:val="00E266A7"/>
    <w:rsid w:val="00E31006"/>
    <w:rsid w:val="00E310F5"/>
    <w:rsid w:val="00E31EB9"/>
    <w:rsid w:val="00E322A9"/>
    <w:rsid w:val="00E32938"/>
    <w:rsid w:val="00E32ED7"/>
    <w:rsid w:val="00E35570"/>
    <w:rsid w:val="00E368E1"/>
    <w:rsid w:val="00E37583"/>
    <w:rsid w:val="00E40685"/>
    <w:rsid w:val="00E40C37"/>
    <w:rsid w:val="00E4110D"/>
    <w:rsid w:val="00E41915"/>
    <w:rsid w:val="00E50B4A"/>
    <w:rsid w:val="00E5309D"/>
    <w:rsid w:val="00E53A64"/>
    <w:rsid w:val="00E53DE1"/>
    <w:rsid w:val="00E54DD1"/>
    <w:rsid w:val="00E553C5"/>
    <w:rsid w:val="00E57B0F"/>
    <w:rsid w:val="00E6089C"/>
    <w:rsid w:val="00E62BBB"/>
    <w:rsid w:val="00E62FE7"/>
    <w:rsid w:val="00E64A81"/>
    <w:rsid w:val="00E657F2"/>
    <w:rsid w:val="00E65853"/>
    <w:rsid w:val="00E66D23"/>
    <w:rsid w:val="00E67C77"/>
    <w:rsid w:val="00E72AA2"/>
    <w:rsid w:val="00E73581"/>
    <w:rsid w:val="00E73BA5"/>
    <w:rsid w:val="00E7439F"/>
    <w:rsid w:val="00E757A8"/>
    <w:rsid w:val="00E75F65"/>
    <w:rsid w:val="00E775F4"/>
    <w:rsid w:val="00E77EAF"/>
    <w:rsid w:val="00E80AAC"/>
    <w:rsid w:val="00E821DC"/>
    <w:rsid w:val="00E851D5"/>
    <w:rsid w:val="00E87D2A"/>
    <w:rsid w:val="00E90BA2"/>
    <w:rsid w:val="00E9181B"/>
    <w:rsid w:val="00E91F9B"/>
    <w:rsid w:val="00E925F1"/>
    <w:rsid w:val="00E92C15"/>
    <w:rsid w:val="00E93260"/>
    <w:rsid w:val="00E933F9"/>
    <w:rsid w:val="00E9590B"/>
    <w:rsid w:val="00E95A00"/>
    <w:rsid w:val="00E974F4"/>
    <w:rsid w:val="00EA48DB"/>
    <w:rsid w:val="00EB6BE2"/>
    <w:rsid w:val="00EC398D"/>
    <w:rsid w:val="00EC3E21"/>
    <w:rsid w:val="00EC6989"/>
    <w:rsid w:val="00EC7423"/>
    <w:rsid w:val="00EC793E"/>
    <w:rsid w:val="00ED01D3"/>
    <w:rsid w:val="00ED08B0"/>
    <w:rsid w:val="00ED0B2A"/>
    <w:rsid w:val="00ED18E1"/>
    <w:rsid w:val="00ED1EF2"/>
    <w:rsid w:val="00ED26BA"/>
    <w:rsid w:val="00ED39A2"/>
    <w:rsid w:val="00ED3CD2"/>
    <w:rsid w:val="00ED517B"/>
    <w:rsid w:val="00ED603E"/>
    <w:rsid w:val="00ED7179"/>
    <w:rsid w:val="00ED7AAB"/>
    <w:rsid w:val="00EE02D2"/>
    <w:rsid w:val="00EE092E"/>
    <w:rsid w:val="00EE09AC"/>
    <w:rsid w:val="00EE4A09"/>
    <w:rsid w:val="00EE55B7"/>
    <w:rsid w:val="00EE574C"/>
    <w:rsid w:val="00EE59A4"/>
    <w:rsid w:val="00EE5C43"/>
    <w:rsid w:val="00EE7D73"/>
    <w:rsid w:val="00EF0563"/>
    <w:rsid w:val="00EF4603"/>
    <w:rsid w:val="00EF57BB"/>
    <w:rsid w:val="00EF6A20"/>
    <w:rsid w:val="00F000CF"/>
    <w:rsid w:val="00F01D90"/>
    <w:rsid w:val="00F02558"/>
    <w:rsid w:val="00F03670"/>
    <w:rsid w:val="00F04990"/>
    <w:rsid w:val="00F04F5B"/>
    <w:rsid w:val="00F051EA"/>
    <w:rsid w:val="00F05ED3"/>
    <w:rsid w:val="00F069C6"/>
    <w:rsid w:val="00F07B4A"/>
    <w:rsid w:val="00F102C6"/>
    <w:rsid w:val="00F1111D"/>
    <w:rsid w:val="00F127CB"/>
    <w:rsid w:val="00F14FD8"/>
    <w:rsid w:val="00F1649B"/>
    <w:rsid w:val="00F16EEE"/>
    <w:rsid w:val="00F21287"/>
    <w:rsid w:val="00F21B29"/>
    <w:rsid w:val="00F21F35"/>
    <w:rsid w:val="00F24854"/>
    <w:rsid w:val="00F24F53"/>
    <w:rsid w:val="00F25C14"/>
    <w:rsid w:val="00F25E56"/>
    <w:rsid w:val="00F25ED8"/>
    <w:rsid w:val="00F265C8"/>
    <w:rsid w:val="00F27B46"/>
    <w:rsid w:val="00F30088"/>
    <w:rsid w:val="00F30DAE"/>
    <w:rsid w:val="00F3179C"/>
    <w:rsid w:val="00F31979"/>
    <w:rsid w:val="00F321B2"/>
    <w:rsid w:val="00F32313"/>
    <w:rsid w:val="00F324F3"/>
    <w:rsid w:val="00F33332"/>
    <w:rsid w:val="00F342F5"/>
    <w:rsid w:val="00F379F5"/>
    <w:rsid w:val="00F37CC7"/>
    <w:rsid w:val="00F407A9"/>
    <w:rsid w:val="00F419A7"/>
    <w:rsid w:val="00F4435F"/>
    <w:rsid w:val="00F4596D"/>
    <w:rsid w:val="00F46C5E"/>
    <w:rsid w:val="00F46D03"/>
    <w:rsid w:val="00F478CD"/>
    <w:rsid w:val="00F504F8"/>
    <w:rsid w:val="00F51D49"/>
    <w:rsid w:val="00F53D39"/>
    <w:rsid w:val="00F54C65"/>
    <w:rsid w:val="00F5693D"/>
    <w:rsid w:val="00F56A0D"/>
    <w:rsid w:val="00F57C23"/>
    <w:rsid w:val="00F57E5E"/>
    <w:rsid w:val="00F6253A"/>
    <w:rsid w:val="00F643F9"/>
    <w:rsid w:val="00F6608D"/>
    <w:rsid w:val="00F729B4"/>
    <w:rsid w:val="00F75597"/>
    <w:rsid w:val="00F7734E"/>
    <w:rsid w:val="00F80FAE"/>
    <w:rsid w:val="00F81823"/>
    <w:rsid w:val="00F81AAC"/>
    <w:rsid w:val="00F828D5"/>
    <w:rsid w:val="00F83EDF"/>
    <w:rsid w:val="00F842A1"/>
    <w:rsid w:val="00F85C82"/>
    <w:rsid w:val="00F8792A"/>
    <w:rsid w:val="00F87AB2"/>
    <w:rsid w:val="00F90047"/>
    <w:rsid w:val="00F9397F"/>
    <w:rsid w:val="00FA0D08"/>
    <w:rsid w:val="00FA0FB1"/>
    <w:rsid w:val="00FA1BB1"/>
    <w:rsid w:val="00FA2577"/>
    <w:rsid w:val="00FA2610"/>
    <w:rsid w:val="00FA63EE"/>
    <w:rsid w:val="00FA6C88"/>
    <w:rsid w:val="00FA7574"/>
    <w:rsid w:val="00FB0E80"/>
    <w:rsid w:val="00FB2A95"/>
    <w:rsid w:val="00FB3038"/>
    <w:rsid w:val="00FB4519"/>
    <w:rsid w:val="00FC0DB6"/>
    <w:rsid w:val="00FC3DD5"/>
    <w:rsid w:val="00FC7FC3"/>
    <w:rsid w:val="00FD5FA8"/>
    <w:rsid w:val="00FD6AB8"/>
    <w:rsid w:val="00FD7D77"/>
    <w:rsid w:val="00FE15B0"/>
    <w:rsid w:val="00FE1D5A"/>
    <w:rsid w:val="00FE1DCC"/>
    <w:rsid w:val="00FE2FAB"/>
    <w:rsid w:val="00FE3263"/>
    <w:rsid w:val="00FE396B"/>
    <w:rsid w:val="00FF032C"/>
    <w:rsid w:val="00FF18E0"/>
    <w:rsid w:val="00FF20C5"/>
    <w:rsid w:val="00FF2979"/>
    <w:rsid w:val="00FF36D3"/>
    <w:rsid w:val="00FF38C1"/>
    <w:rsid w:val="00FF3A36"/>
    <w:rsid w:val="00FF5869"/>
    <w:rsid w:val="00FF7171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96"/>
  </w:style>
  <w:style w:type="paragraph" w:styleId="Ttulo1">
    <w:name w:val="heading 1"/>
    <w:basedOn w:val="Normal"/>
    <w:next w:val="Normal"/>
    <w:link w:val="Ttulo1Char"/>
    <w:uiPriority w:val="9"/>
    <w:qFormat/>
    <w:rsid w:val="00CD6D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DE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D6DE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6DE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BEF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rsid w:val="00623ABF"/>
    <w:pPr>
      <w:suppressAutoHyphens/>
      <w:spacing w:after="16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1189A"/>
    <w:pPr>
      <w:ind w:left="720"/>
      <w:contextualSpacing/>
    </w:pPr>
  </w:style>
  <w:style w:type="paragraph" w:customStyle="1" w:styleId="Corpodetexto21">
    <w:name w:val="Corpo de texto 21"/>
    <w:basedOn w:val="Normal"/>
    <w:rsid w:val="002C531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rsid w:val="0085280F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85280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528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5280F"/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7B1F7B"/>
  </w:style>
  <w:style w:type="paragraph" w:customStyle="1" w:styleId="Default">
    <w:name w:val="Default"/>
    <w:rsid w:val="00201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63CC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5699E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rsid w:val="005729A3"/>
    <w:rPr>
      <w:rFonts w:ascii="Calibri" w:eastAsia="SimSun" w:hAnsi="Calibri" w:cs="Calibri"/>
      <w:kern w:val="1"/>
      <w:lang w:eastAsia="ar-SA"/>
    </w:rPr>
  </w:style>
  <w:style w:type="table" w:styleId="Tabelacomgrade">
    <w:name w:val="Table Grid"/>
    <w:basedOn w:val="Tabelanormal"/>
    <w:uiPriority w:val="59"/>
    <w:rsid w:val="001A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1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07E"/>
  </w:style>
  <w:style w:type="paragraph" w:styleId="Rodap">
    <w:name w:val="footer"/>
    <w:basedOn w:val="Normal"/>
    <w:link w:val="RodapChar"/>
    <w:uiPriority w:val="99"/>
    <w:unhideWhenUsed/>
    <w:rsid w:val="00B81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07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9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96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4596D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unhideWhenUsed/>
    <w:rsid w:val="00F56A0D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56A0D"/>
    <w:rPr>
      <w:rFonts w:ascii="Calibri" w:hAnsi="Calibri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CD6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D6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CD6DEB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6DE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CD6DEB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rsid w:val="00CD6D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D6D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2">
    <w:name w:val="Normal2"/>
    <w:rsid w:val="00CD6DEB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kern w:val="1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D6DE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6DE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D6DEB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CD6DEB"/>
    <w:rPr>
      <w:color w:val="800080" w:themeColor="followedHyperlink"/>
      <w:u w:val="single"/>
    </w:rPr>
  </w:style>
  <w:style w:type="character" w:customStyle="1" w:styleId="LinkdaInternet">
    <w:name w:val="Link da Internet"/>
    <w:rsid w:val="00CD6DEB"/>
    <w:rPr>
      <w:color w:val="000080"/>
      <w:u w:val="single"/>
    </w:rPr>
  </w:style>
  <w:style w:type="paragraph" w:customStyle="1" w:styleId="Padro">
    <w:name w:val="Padrão"/>
    <w:rsid w:val="00CD6D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ListLabel2">
    <w:name w:val="ListLabel 2"/>
    <w:rsid w:val="00CD6DEB"/>
    <w:rPr>
      <w:sz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CD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rsid w:val="00CD6D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D6D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 w:eastAsia="pt-BR"/>
    </w:rPr>
  </w:style>
  <w:style w:type="paragraph" w:styleId="NormalWeb">
    <w:name w:val="Normal (Web)"/>
    <w:basedOn w:val="Normal"/>
    <w:uiPriority w:val="99"/>
    <w:unhideWhenUsed/>
    <w:rsid w:val="00CD6DE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cxmsonormal">
    <w:name w:val="ecxmsonormal"/>
    <w:basedOn w:val="Normal"/>
    <w:rsid w:val="00CD6DE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listparagraph">
    <w:name w:val="ecxmsolistparagraph"/>
    <w:basedOn w:val="Normal"/>
    <w:rsid w:val="00CD6DE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be">
    <w:name w:val="_xbe"/>
    <w:basedOn w:val="Fontepargpadro"/>
    <w:rsid w:val="007B5662"/>
  </w:style>
  <w:style w:type="character" w:styleId="Forte">
    <w:name w:val="Strong"/>
    <w:basedOn w:val="Fontepargpadro"/>
    <w:uiPriority w:val="22"/>
    <w:qFormat/>
    <w:rsid w:val="00FD5FA8"/>
    <w:rPr>
      <w:b/>
      <w:bCs/>
    </w:rPr>
  </w:style>
  <w:style w:type="paragraph" w:customStyle="1" w:styleId="m5275638073634123707gmail-default">
    <w:name w:val="m_5275638073634123707gmail-default"/>
    <w:basedOn w:val="Normal"/>
    <w:rsid w:val="003B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ame">
    <w:name w:val="name"/>
    <w:rsid w:val="00C27B0C"/>
  </w:style>
  <w:style w:type="paragraph" w:customStyle="1" w:styleId="bibliografia0">
    <w:name w:val="bibliografia"/>
    <w:basedOn w:val="Normal"/>
    <w:rsid w:val="00884BAD"/>
    <w:pPr>
      <w:tabs>
        <w:tab w:val="left" w:pos="0"/>
        <w:tab w:val="num" w:pos="360"/>
        <w:tab w:val="left" w:pos="680"/>
      </w:tabs>
      <w:suppressAutoHyphens/>
      <w:spacing w:after="0" w:line="240" w:lineRule="auto"/>
      <w:ind w:right="113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ar-SA"/>
    </w:rPr>
  </w:style>
  <w:style w:type="character" w:styleId="CitaoHTML">
    <w:name w:val="HTML Cite"/>
    <w:uiPriority w:val="99"/>
    <w:semiHidden/>
    <w:unhideWhenUsed/>
    <w:rsid w:val="00414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2576-8650-4E6C-AF9C-5473B7C0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1316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sheyla.silva</dc:creator>
  <cp:lastModifiedBy>1498530</cp:lastModifiedBy>
  <cp:revision>36</cp:revision>
  <cp:lastPrinted>2020-01-06T17:23:00Z</cp:lastPrinted>
  <dcterms:created xsi:type="dcterms:W3CDTF">2017-09-27T17:50:00Z</dcterms:created>
  <dcterms:modified xsi:type="dcterms:W3CDTF">2020-01-06T17:37:00Z</dcterms:modified>
</cp:coreProperties>
</file>